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4ED" w:rsidRPr="00BA11E8" w:rsidRDefault="00BE1209" w:rsidP="005144ED">
      <w:r>
        <w:rPr>
          <w:b/>
          <w:noProof/>
          <w:sz w:val="40"/>
          <w:szCs w:val="40"/>
        </w:rPr>
        <w:drawing>
          <wp:anchor distT="0" distB="0" distL="114935" distR="114935" simplePos="0" relativeHeight="251657728" behindDoc="1" locked="0" layoutInCell="1" allowOverlap="1" wp14:anchorId="4561D163" wp14:editId="54AA9F47">
            <wp:simplePos x="0" y="0"/>
            <wp:positionH relativeFrom="page">
              <wp:posOffset>3672840</wp:posOffset>
            </wp:positionH>
            <wp:positionV relativeFrom="page">
              <wp:posOffset>450215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44ED" w:rsidRDefault="005144ED" w:rsidP="005144ED">
      <w:pPr>
        <w:pStyle w:val="10"/>
        <w:jc w:val="center"/>
        <w:outlineLvl w:val="0"/>
        <w:rPr>
          <w:b/>
          <w:sz w:val="40"/>
          <w:szCs w:val="40"/>
        </w:rPr>
      </w:pPr>
    </w:p>
    <w:p w:rsidR="005144ED" w:rsidRDefault="005144ED" w:rsidP="005144ED">
      <w:pPr>
        <w:pStyle w:val="10"/>
        <w:jc w:val="center"/>
        <w:outlineLvl w:val="0"/>
        <w:rPr>
          <w:b/>
          <w:sz w:val="40"/>
          <w:szCs w:val="40"/>
        </w:rPr>
      </w:pPr>
    </w:p>
    <w:p w:rsidR="005144ED" w:rsidRDefault="005144ED" w:rsidP="005144ED">
      <w:pPr>
        <w:pStyle w:val="10"/>
        <w:jc w:val="center"/>
        <w:outlineLvl w:val="0"/>
        <w:rPr>
          <w:b/>
          <w:sz w:val="40"/>
          <w:szCs w:val="40"/>
        </w:rPr>
      </w:pPr>
      <w:r w:rsidRPr="00BA11E8">
        <w:rPr>
          <w:b/>
          <w:sz w:val="40"/>
          <w:szCs w:val="40"/>
        </w:rPr>
        <w:t>Собрание  представителей</w:t>
      </w:r>
    </w:p>
    <w:p w:rsidR="005144ED" w:rsidRPr="005144ED" w:rsidRDefault="005144ED" w:rsidP="005144ED">
      <w:pPr>
        <w:pStyle w:val="10"/>
        <w:ind w:right="-272"/>
        <w:outlineLvl w:val="0"/>
        <w:rPr>
          <w:b/>
          <w:sz w:val="40"/>
          <w:szCs w:val="40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</w:t>
      </w:r>
      <w:r>
        <w:rPr>
          <w:b/>
          <w:sz w:val="22"/>
          <w:szCs w:val="22"/>
        </w:rPr>
        <w:t xml:space="preserve"> </w:t>
      </w:r>
      <w:r w:rsidRPr="00BA11E8">
        <w:rPr>
          <w:b/>
          <w:sz w:val="22"/>
          <w:szCs w:val="22"/>
        </w:rPr>
        <w:t>области</w:t>
      </w:r>
    </w:p>
    <w:tbl>
      <w:tblPr>
        <w:tblW w:w="10260" w:type="dxa"/>
        <w:tblInd w:w="-10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5144ED" w:rsidRPr="00BA11E8" w:rsidTr="005144ED">
        <w:tc>
          <w:tcPr>
            <w:tcW w:w="10260" w:type="dxa"/>
            <w:tcBorders>
              <w:top w:val="double" w:sz="12" w:space="0" w:color="auto"/>
            </w:tcBorders>
          </w:tcPr>
          <w:p w:rsidR="005144ED" w:rsidRPr="00BA11E8" w:rsidRDefault="005144ED" w:rsidP="002747FE">
            <w:pPr>
              <w:pStyle w:val="10"/>
            </w:pPr>
          </w:p>
        </w:tc>
      </w:tr>
    </w:tbl>
    <w:p w:rsidR="005144ED" w:rsidRPr="00BA11E8" w:rsidRDefault="005144ED" w:rsidP="005144ED">
      <w:pPr>
        <w:pStyle w:val="10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5144ED" w:rsidRPr="00BA11E8" w:rsidRDefault="005144ED" w:rsidP="005144ED">
      <w:pPr>
        <w:pStyle w:val="10"/>
        <w:rPr>
          <w:b/>
          <w:sz w:val="32"/>
        </w:rPr>
      </w:pPr>
    </w:p>
    <w:p w:rsidR="002D6CED" w:rsidRDefault="002D6CED" w:rsidP="002D6CED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№</w:t>
      </w:r>
      <w:r>
        <w:rPr>
          <w:sz w:val="26"/>
          <w:u w:val="single"/>
        </w:rPr>
        <w:t xml:space="preserve">  287</w:t>
      </w:r>
    </w:p>
    <w:p w:rsidR="005144ED" w:rsidRPr="00331B38" w:rsidRDefault="005144ED" w:rsidP="005144ED">
      <w:pPr>
        <w:autoSpaceDE w:val="0"/>
        <w:autoSpaceDN w:val="0"/>
        <w:adjustRightInd w:val="0"/>
        <w:spacing w:line="280" w:lineRule="exact"/>
        <w:ind w:left="6379"/>
        <w:rPr>
          <w:sz w:val="26"/>
          <w:szCs w:val="26"/>
        </w:rPr>
      </w:pPr>
    </w:p>
    <w:p w:rsidR="005144ED" w:rsidRDefault="005144ED" w:rsidP="005144ED">
      <w:pPr>
        <w:autoSpaceDE w:val="0"/>
        <w:autoSpaceDN w:val="0"/>
        <w:adjustRightInd w:val="0"/>
        <w:spacing w:line="280" w:lineRule="exact"/>
        <w:ind w:left="6379" w:hanging="425"/>
      </w:pPr>
    </w:p>
    <w:p w:rsidR="00543ED5" w:rsidRPr="001E1ED5" w:rsidRDefault="00543ED5" w:rsidP="00543ED5">
      <w:pPr>
        <w:tabs>
          <w:tab w:val="left" w:pos="180"/>
        </w:tabs>
        <w:autoSpaceDE w:val="0"/>
        <w:autoSpaceDN w:val="0"/>
        <w:adjustRightInd w:val="0"/>
        <w:spacing w:line="280" w:lineRule="exact"/>
        <w:ind w:left="180" w:firstLine="540"/>
        <w:jc w:val="center"/>
      </w:pPr>
      <w:proofErr w:type="gramStart"/>
      <w:r>
        <w:rPr>
          <w:sz w:val="26"/>
          <w:szCs w:val="26"/>
        </w:rPr>
        <w:t xml:space="preserve">О внесении изменений в </w:t>
      </w:r>
      <w:hyperlink r:id="rId6" w:history="1">
        <w:r w:rsidRPr="002747FE">
          <w:rPr>
            <w:sz w:val="26"/>
            <w:szCs w:val="26"/>
          </w:rPr>
          <w:t>решение</w:t>
        </w:r>
      </w:hyperlink>
      <w:r w:rsidRPr="002747FE">
        <w:rPr>
          <w:sz w:val="26"/>
          <w:szCs w:val="26"/>
        </w:rPr>
        <w:t xml:space="preserve"> Собрания представителей г. Заречного Пензенской области от </w:t>
      </w:r>
      <w:r>
        <w:rPr>
          <w:sz w:val="26"/>
          <w:szCs w:val="26"/>
        </w:rPr>
        <w:t xml:space="preserve"> 0</w:t>
      </w:r>
      <w:r w:rsidRPr="002747FE">
        <w:rPr>
          <w:sz w:val="26"/>
          <w:szCs w:val="26"/>
        </w:rPr>
        <w:t xml:space="preserve">5.12.2018 № 367 </w:t>
      </w:r>
      <w:r w:rsidR="00944DA8">
        <w:rPr>
          <w:sz w:val="26"/>
          <w:szCs w:val="26"/>
        </w:rPr>
        <w:t>«</w:t>
      </w:r>
      <w:r w:rsidRPr="002747FE">
        <w:rPr>
          <w:sz w:val="26"/>
          <w:szCs w:val="26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 w:rsidR="00944DA8">
        <w:rPr>
          <w:sz w:val="26"/>
          <w:szCs w:val="26"/>
        </w:rPr>
        <w:t>»</w:t>
      </w:r>
      <w:proofErr w:type="gramEnd"/>
    </w:p>
    <w:p w:rsidR="005144ED" w:rsidRDefault="005144ED">
      <w:pPr>
        <w:pStyle w:val="ConsPlusTitlePage"/>
      </w:pPr>
      <w:r>
        <w:br/>
      </w:r>
    </w:p>
    <w:p w:rsidR="00447865" w:rsidRDefault="005144ED" w:rsidP="007C5837">
      <w:pPr>
        <w:ind w:firstLine="708"/>
        <w:jc w:val="both"/>
        <w:rPr>
          <w:sz w:val="26"/>
          <w:szCs w:val="26"/>
        </w:rPr>
      </w:pPr>
      <w:proofErr w:type="gramStart"/>
      <w:r w:rsidRPr="000E2EF6">
        <w:rPr>
          <w:sz w:val="26"/>
          <w:szCs w:val="26"/>
        </w:rPr>
        <w:t>В соответствии со</w:t>
      </w:r>
      <w:r w:rsidR="007842A7" w:rsidRPr="000E2EF6">
        <w:rPr>
          <w:sz w:val="26"/>
          <w:szCs w:val="26"/>
        </w:rPr>
        <w:t xml:space="preserve"> стать</w:t>
      </w:r>
      <w:r w:rsidR="00FA6C85" w:rsidRPr="000E2EF6">
        <w:rPr>
          <w:sz w:val="26"/>
          <w:szCs w:val="26"/>
        </w:rPr>
        <w:t>ей</w:t>
      </w:r>
      <w:r w:rsidR="007842A7" w:rsidRPr="000E2EF6">
        <w:rPr>
          <w:sz w:val="26"/>
          <w:szCs w:val="26"/>
        </w:rPr>
        <w:t xml:space="preserve"> 65 </w:t>
      </w:r>
      <w:r w:rsidR="007842A7" w:rsidRPr="000E2EF6">
        <w:rPr>
          <w:sz w:val="26"/>
          <w:szCs w:val="26"/>
          <w:lang w:bidi="mr-IN"/>
        </w:rPr>
        <w:t>Федерального закона от 29.12.2012 № 273-ФЗ</w:t>
      </w:r>
      <w:r w:rsidR="00DB5577" w:rsidRPr="000E2EF6">
        <w:rPr>
          <w:sz w:val="26"/>
          <w:szCs w:val="26"/>
          <w:lang w:bidi="mr-IN"/>
        </w:rPr>
        <w:t xml:space="preserve"> «</w:t>
      </w:r>
      <w:r w:rsidR="007842A7" w:rsidRPr="000E2EF6">
        <w:rPr>
          <w:sz w:val="26"/>
          <w:szCs w:val="26"/>
          <w:lang w:bidi="mr-IN"/>
        </w:rPr>
        <w:t>Об обр</w:t>
      </w:r>
      <w:r w:rsidR="00DB5577" w:rsidRPr="000E2EF6">
        <w:rPr>
          <w:sz w:val="26"/>
          <w:szCs w:val="26"/>
          <w:lang w:bidi="mr-IN"/>
        </w:rPr>
        <w:t>азовании в Российской Федерации»</w:t>
      </w:r>
      <w:r w:rsidR="007C5837">
        <w:rPr>
          <w:sz w:val="26"/>
          <w:szCs w:val="26"/>
          <w:lang w:bidi="mr-IN"/>
        </w:rPr>
        <w:t xml:space="preserve"> (с последующими изменениями)</w:t>
      </w:r>
      <w:r w:rsidR="00DB5577" w:rsidRPr="000E2EF6">
        <w:rPr>
          <w:sz w:val="26"/>
          <w:szCs w:val="26"/>
          <w:lang w:bidi="mr-IN"/>
        </w:rPr>
        <w:t xml:space="preserve">, </w:t>
      </w:r>
      <w:r w:rsidR="007D5459" w:rsidRPr="000E2EF6">
        <w:rPr>
          <w:sz w:val="26"/>
          <w:szCs w:val="26"/>
        </w:rPr>
        <w:t>постановлением Прави</w:t>
      </w:r>
      <w:r w:rsidR="00DD7E2A">
        <w:rPr>
          <w:sz w:val="26"/>
          <w:szCs w:val="26"/>
        </w:rPr>
        <w:t>тельства Пензенской области от 26</w:t>
      </w:r>
      <w:r w:rsidR="007D5459" w:rsidRPr="000E2EF6">
        <w:rPr>
          <w:sz w:val="26"/>
          <w:szCs w:val="26"/>
        </w:rPr>
        <w:t>.1</w:t>
      </w:r>
      <w:r w:rsidR="00DD7E2A">
        <w:rPr>
          <w:sz w:val="26"/>
          <w:szCs w:val="26"/>
        </w:rPr>
        <w:t>2</w:t>
      </w:r>
      <w:r w:rsidR="007D5459" w:rsidRPr="000E2EF6">
        <w:rPr>
          <w:sz w:val="26"/>
          <w:szCs w:val="26"/>
        </w:rPr>
        <w:t xml:space="preserve">.2022 № </w:t>
      </w:r>
      <w:r w:rsidR="00DD7E2A">
        <w:rPr>
          <w:sz w:val="26"/>
          <w:szCs w:val="26"/>
        </w:rPr>
        <w:t>1-115дсп</w:t>
      </w:r>
      <w:r w:rsidR="007D5459" w:rsidRPr="000E2EF6">
        <w:rPr>
          <w:sz w:val="26"/>
          <w:szCs w:val="26"/>
        </w:rPr>
        <w:t xml:space="preserve"> «</w:t>
      </w:r>
      <w:r w:rsidR="000E2EF6" w:rsidRPr="000E2EF6">
        <w:rPr>
          <w:sz w:val="26"/>
          <w:szCs w:val="26"/>
        </w:rPr>
        <w:t xml:space="preserve">О мерах поддержки отдельных членов семей </w:t>
      </w:r>
      <w:r w:rsidR="00815340">
        <w:rPr>
          <w:sz w:val="26"/>
          <w:szCs w:val="26"/>
        </w:rPr>
        <w:t xml:space="preserve">военнослужащих войсковой части 3473 Приволжского округа войск национальной гвардии, военнослужащих и сотрудников Управления </w:t>
      </w:r>
      <w:proofErr w:type="spellStart"/>
      <w:r w:rsidR="00815340">
        <w:rPr>
          <w:sz w:val="26"/>
          <w:szCs w:val="26"/>
        </w:rPr>
        <w:t>Росгвардии</w:t>
      </w:r>
      <w:proofErr w:type="spellEnd"/>
      <w:r w:rsidR="00815340">
        <w:rPr>
          <w:sz w:val="26"/>
          <w:szCs w:val="26"/>
        </w:rPr>
        <w:t xml:space="preserve"> по Пензенской области, </w:t>
      </w:r>
      <w:r w:rsidR="000E2EF6" w:rsidRPr="000E2EF6">
        <w:rPr>
          <w:sz w:val="26"/>
          <w:szCs w:val="26"/>
        </w:rPr>
        <w:t>принимающих участие в специальной военной операции</w:t>
      </w:r>
      <w:r w:rsidR="007D5459" w:rsidRPr="000E2EF6">
        <w:rPr>
          <w:sz w:val="26"/>
          <w:szCs w:val="26"/>
        </w:rPr>
        <w:t xml:space="preserve">», </w:t>
      </w:r>
      <w:hyperlink r:id="rId7" w:history="1">
        <w:r w:rsidRPr="000E2EF6">
          <w:rPr>
            <w:rStyle w:val="a3"/>
            <w:color w:val="auto"/>
            <w:sz w:val="26"/>
            <w:szCs w:val="26"/>
          </w:rPr>
          <w:t>статьей 4.2.1</w:t>
        </w:r>
      </w:hyperlink>
      <w:r w:rsidRPr="000E2EF6">
        <w:rPr>
          <w:sz w:val="26"/>
          <w:szCs w:val="26"/>
        </w:rPr>
        <w:t xml:space="preserve"> Устава закрытого административно-территориального образования</w:t>
      </w:r>
      <w:proofErr w:type="gramEnd"/>
      <w:r w:rsidRPr="000E2EF6">
        <w:rPr>
          <w:sz w:val="26"/>
          <w:szCs w:val="26"/>
        </w:rPr>
        <w:t xml:space="preserve"> города Заречного Пензенской области,</w:t>
      </w:r>
      <w:r w:rsidR="006B5EEE" w:rsidRPr="000E2EF6">
        <w:rPr>
          <w:sz w:val="26"/>
          <w:szCs w:val="26"/>
        </w:rPr>
        <w:t xml:space="preserve"> </w:t>
      </w:r>
    </w:p>
    <w:p w:rsidR="00447865" w:rsidRDefault="00447865" w:rsidP="007C5837">
      <w:pPr>
        <w:ind w:firstLine="708"/>
        <w:jc w:val="both"/>
        <w:rPr>
          <w:sz w:val="26"/>
          <w:szCs w:val="26"/>
        </w:rPr>
      </w:pPr>
    </w:p>
    <w:p w:rsidR="005144ED" w:rsidRPr="007D5459" w:rsidRDefault="005144ED" w:rsidP="007C5837">
      <w:pPr>
        <w:ind w:firstLine="708"/>
        <w:jc w:val="both"/>
        <w:rPr>
          <w:sz w:val="26"/>
          <w:szCs w:val="26"/>
        </w:rPr>
      </w:pPr>
      <w:r w:rsidRPr="000E2EF6">
        <w:rPr>
          <w:sz w:val="26"/>
          <w:szCs w:val="26"/>
        </w:rPr>
        <w:t>Собрание представителей</w:t>
      </w:r>
      <w:r w:rsidRPr="007D5459">
        <w:rPr>
          <w:sz w:val="26"/>
          <w:szCs w:val="26"/>
        </w:rPr>
        <w:t xml:space="preserve"> РЕШИЛО: </w:t>
      </w:r>
    </w:p>
    <w:p w:rsidR="005144ED" w:rsidRPr="002747FE" w:rsidRDefault="005144ED" w:rsidP="002747FE">
      <w:pPr>
        <w:pStyle w:val="ConsPlusNormal"/>
        <w:ind w:firstLine="540"/>
        <w:jc w:val="both"/>
        <w:outlineLvl w:val="0"/>
        <w:rPr>
          <w:sz w:val="26"/>
          <w:szCs w:val="26"/>
        </w:rPr>
      </w:pPr>
    </w:p>
    <w:p w:rsidR="005144ED" w:rsidRPr="002747FE" w:rsidRDefault="005144ED" w:rsidP="006B5EEE">
      <w:pPr>
        <w:pStyle w:val="ConsPlusNormal"/>
        <w:ind w:firstLine="720"/>
        <w:jc w:val="both"/>
        <w:rPr>
          <w:sz w:val="26"/>
          <w:szCs w:val="26"/>
        </w:rPr>
      </w:pPr>
      <w:r w:rsidRPr="002747FE">
        <w:rPr>
          <w:sz w:val="26"/>
          <w:szCs w:val="26"/>
        </w:rPr>
        <w:t xml:space="preserve">1. </w:t>
      </w:r>
      <w:proofErr w:type="gramStart"/>
      <w:r w:rsidRPr="002747FE">
        <w:rPr>
          <w:sz w:val="26"/>
          <w:szCs w:val="26"/>
        </w:rPr>
        <w:t xml:space="preserve">Внести в </w:t>
      </w:r>
      <w:hyperlink r:id="rId8" w:history="1">
        <w:r w:rsidRPr="002747FE">
          <w:rPr>
            <w:sz w:val="26"/>
            <w:szCs w:val="26"/>
          </w:rPr>
          <w:t>решение</w:t>
        </w:r>
      </w:hyperlink>
      <w:r w:rsidRPr="002747FE">
        <w:rPr>
          <w:sz w:val="26"/>
          <w:szCs w:val="26"/>
        </w:rPr>
        <w:t xml:space="preserve"> Собрания представителей г. Заречного Пензенской области от 05.12.2018 </w:t>
      </w:r>
      <w:r w:rsidR="002747FE" w:rsidRPr="002747FE">
        <w:rPr>
          <w:sz w:val="26"/>
          <w:szCs w:val="26"/>
        </w:rPr>
        <w:t>№</w:t>
      </w:r>
      <w:r w:rsidRPr="002747FE">
        <w:rPr>
          <w:sz w:val="26"/>
          <w:szCs w:val="26"/>
        </w:rPr>
        <w:t xml:space="preserve"> 367 </w:t>
      </w:r>
      <w:r w:rsidR="00944DA8">
        <w:rPr>
          <w:sz w:val="26"/>
          <w:szCs w:val="26"/>
        </w:rPr>
        <w:t>«</w:t>
      </w:r>
      <w:r w:rsidRPr="002747FE">
        <w:rPr>
          <w:sz w:val="26"/>
          <w:szCs w:val="26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города Заречного Пензенской области, осуществляющих образовательную деятельность</w:t>
      </w:r>
      <w:r w:rsidR="00944DA8">
        <w:rPr>
          <w:sz w:val="26"/>
          <w:szCs w:val="26"/>
        </w:rPr>
        <w:t>»</w:t>
      </w:r>
      <w:r w:rsidRPr="002747FE">
        <w:rPr>
          <w:sz w:val="26"/>
          <w:szCs w:val="26"/>
        </w:rPr>
        <w:t xml:space="preserve"> </w:t>
      </w:r>
      <w:r w:rsidR="007C5837">
        <w:rPr>
          <w:sz w:val="26"/>
          <w:szCs w:val="26"/>
        </w:rPr>
        <w:t xml:space="preserve">(с последующими изменениями) </w:t>
      </w:r>
      <w:r w:rsidRPr="002747FE">
        <w:rPr>
          <w:sz w:val="26"/>
          <w:szCs w:val="26"/>
        </w:rPr>
        <w:t>(далее - решение) следующие изменения:</w:t>
      </w:r>
      <w:proofErr w:type="gramEnd"/>
    </w:p>
    <w:p w:rsidR="00844E5B" w:rsidRPr="00934887" w:rsidRDefault="005144ED" w:rsidP="00844E5B">
      <w:pPr>
        <w:pStyle w:val="ConsPlusNormal"/>
        <w:ind w:firstLine="720"/>
        <w:jc w:val="both"/>
        <w:rPr>
          <w:sz w:val="26"/>
          <w:szCs w:val="26"/>
        </w:rPr>
      </w:pPr>
      <w:r w:rsidRPr="00934887">
        <w:rPr>
          <w:sz w:val="26"/>
          <w:szCs w:val="26"/>
        </w:rPr>
        <w:t>1.</w:t>
      </w:r>
      <w:r w:rsidR="0022092E" w:rsidRPr="00934887">
        <w:rPr>
          <w:sz w:val="26"/>
          <w:szCs w:val="26"/>
        </w:rPr>
        <w:t>1.</w:t>
      </w:r>
      <w:r w:rsidRPr="00934887">
        <w:rPr>
          <w:sz w:val="26"/>
          <w:szCs w:val="26"/>
        </w:rPr>
        <w:t xml:space="preserve"> </w:t>
      </w:r>
      <w:r w:rsidR="00B7204E">
        <w:rPr>
          <w:sz w:val="26"/>
          <w:szCs w:val="26"/>
        </w:rPr>
        <w:t xml:space="preserve">В </w:t>
      </w:r>
      <w:hyperlink r:id="rId9" w:history="1">
        <w:r w:rsidR="005C03A8" w:rsidRPr="00934887">
          <w:rPr>
            <w:sz w:val="26"/>
            <w:szCs w:val="26"/>
          </w:rPr>
          <w:t>пункт</w:t>
        </w:r>
        <w:r w:rsidR="00B7204E">
          <w:rPr>
            <w:sz w:val="26"/>
            <w:szCs w:val="26"/>
          </w:rPr>
          <w:t>е</w:t>
        </w:r>
        <w:r w:rsidRPr="00934887">
          <w:rPr>
            <w:sz w:val="26"/>
            <w:szCs w:val="26"/>
          </w:rPr>
          <w:t xml:space="preserve"> 1.</w:t>
        </w:r>
        <w:r w:rsidR="001E1733" w:rsidRPr="00934887">
          <w:rPr>
            <w:sz w:val="26"/>
            <w:szCs w:val="26"/>
          </w:rPr>
          <w:t>2</w:t>
        </w:r>
        <w:r w:rsidRPr="00934887">
          <w:rPr>
            <w:sz w:val="26"/>
            <w:szCs w:val="26"/>
          </w:rPr>
          <w:t xml:space="preserve"> </w:t>
        </w:r>
      </w:hyperlink>
      <w:r w:rsidRPr="00934887">
        <w:rPr>
          <w:sz w:val="26"/>
          <w:szCs w:val="26"/>
        </w:rPr>
        <w:t>решения</w:t>
      </w:r>
      <w:r w:rsidR="00844E5B" w:rsidRPr="00934887">
        <w:rPr>
          <w:sz w:val="26"/>
          <w:szCs w:val="26"/>
        </w:rPr>
        <w:t xml:space="preserve"> </w:t>
      </w:r>
      <w:r w:rsidR="00B7204E">
        <w:rPr>
          <w:sz w:val="26"/>
          <w:szCs w:val="26"/>
        </w:rPr>
        <w:t>слова</w:t>
      </w:r>
    </w:p>
    <w:p w:rsidR="00934887" w:rsidRPr="005E062E" w:rsidRDefault="005144ED" w:rsidP="005E062E">
      <w:pPr>
        <w:pStyle w:val="ConsPlusNormal"/>
        <w:ind w:firstLine="720"/>
        <w:jc w:val="both"/>
        <w:rPr>
          <w:sz w:val="26"/>
          <w:szCs w:val="26"/>
        </w:rPr>
      </w:pPr>
      <w:r w:rsidRPr="00934887">
        <w:rPr>
          <w:sz w:val="26"/>
          <w:szCs w:val="26"/>
        </w:rPr>
        <w:t>«</w:t>
      </w:r>
      <w:r w:rsidR="00934887" w:rsidRPr="005E062E">
        <w:rPr>
          <w:sz w:val="26"/>
          <w:szCs w:val="26"/>
        </w:rPr>
        <w:t xml:space="preserve">В настоящем </w:t>
      </w:r>
      <w:r w:rsidR="00AD2793">
        <w:rPr>
          <w:sz w:val="26"/>
          <w:szCs w:val="26"/>
        </w:rPr>
        <w:t>решении</w:t>
      </w:r>
      <w:r w:rsidR="00934887" w:rsidRPr="005E062E">
        <w:rPr>
          <w:sz w:val="26"/>
          <w:szCs w:val="26"/>
        </w:rPr>
        <w:t xml:space="preserve"> под </w:t>
      </w:r>
      <w:r w:rsidR="0023469B">
        <w:rPr>
          <w:sz w:val="26"/>
          <w:szCs w:val="26"/>
        </w:rPr>
        <w:t>участниками специальной военной операции</w:t>
      </w:r>
      <w:r w:rsidR="0023469B" w:rsidRPr="005E062E">
        <w:rPr>
          <w:sz w:val="26"/>
          <w:szCs w:val="26"/>
        </w:rPr>
        <w:t xml:space="preserve"> </w:t>
      </w:r>
      <w:r w:rsidR="00934887" w:rsidRPr="005E062E">
        <w:rPr>
          <w:sz w:val="26"/>
          <w:szCs w:val="26"/>
        </w:rPr>
        <w:t xml:space="preserve">понимаются: </w:t>
      </w:r>
    </w:p>
    <w:p w:rsidR="00934887" w:rsidRPr="005E062E" w:rsidRDefault="00934887" w:rsidP="005E062E">
      <w:pPr>
        <w:pStyle w:val="ConsPlusNormal"/>
        <w:ind w:firstLine="720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10" w:history="1">
        <w:r w:rsidRPr="005E062E">
          <w:rPr>
            <w:sz w:val="26"/>
            <w:szCs w:val="26"/>
          </w:rPr>
          <w:t>Указом</w:t>
        </w:r>
      </w:hyperlink>
      <w:r w:rsidRPr="005E062E">
        <w:rPr>
          <w:sz w:val="26"/>
          <w:szCs w:val="26"/>
        </w:rPr>
        <w:t xml:space="preserve"> Президента Российской Федерации от 21.09.2022 </w:t>
      </w:r>
      <w:r w:rsidR="005E062E" w:rsidRPr="005E062E">
        <w:rPr>
          <w:sz w:val="26"/>
          <w:szCs w:val="26"/>
        </w:rPr>
        <w:t>№</w:t>
      </w:r>
      <w:r w:rsidRPr="005E062E">
        <w:rPr>
          <w:sz w:val="26"/>
          <w:szCs w:val="26"/>
        </w:rPr>
        <w:t xml:space="preserve"> 647 </w:t>
      </w:r>
      <w:r w:rsidR="005E062E" w:rsidRPr="005E062E">
        <w:rPr>
          <w:sz w:val="26"/>
          <w:szCs w:val="26"/>
        </w:rPr>
        <w:t>«</w:t>
      </w:r>
      <w:r w:rsidRPr="005E062E">
        <w:rPr>
          <w:sz w:val="26"/>
          <w:szCs w:val="26"/>
        </w:rPr>
        <w:t>Об объявлении частичной мобилизации в Российской Федерации</w:t>
      </w:r>
      <w:r w:rsidR="005E062E" w:rsidRPr="005E062E">
        <w:rPr>
          <w:sz w:val="26"/>
          <w:szCs w:val="26"/>
        </w:rPr>
        <w:t>»</w:t>
      </w:r>
      <w:r w:rsidRPr="005E062E">
        <w:rPr>
          <w:sz w:val="26"/>
          <w:szCs w:val="26"/>
        </w:rPr>
        <w:t xml:space="preserve">; </w:t>
      </w:r>
    </w:p>
    <w:p w:rsidR="00A309E6" w:rsidRDefault="00934887" w:rsidP="0096771B">
      <w:pPr>
        <w:pStyle w:val="ConsPlusNormal"/>
        <w:ind w:firstLine="720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пребывающие в запасе, направленные военными комиссариатами </w:t>
      </w:r>
      <w:r w:rsidRPr="001239FB">
        <w:rPr>
          <w:sz w:val="26"/>
          <w:szCs w:val="26"/>
        </w:rPr>
        <w:t>муниципальных образований Пензенской области</w:t>
      </w:r>
      <w:r w:rsidRPr="005E062E">
        <w:rPr>
          <w:sz w:val="26"/>
          <w:szCs w:val="26"/>
        </w:rPr>
        <w:t xml:space="preserve"> для заключения на добровольной основе контракта с Вооруженными Силами Российской Федерации о прохождении службы в подразделениях БАРС и заключившие такие контракты</w:t>
      </w:r>
      <w:proofErr w:type="gramStart"/>
      <w:r w:rsidR="00A309E6">
        <w:rPr>
          <w:sz w:val="26"/>
          <w:szCs w:val="26"/>
        </w:rPr>
        <w:t>.»</w:t>
      </w:r>
      <w:r w:rsidR="0096771B">
        <w:rPr>
          <w:sz w:val="26"/>
          <w:szCs w:val="26"/>
        </w:rPr>
        <w:t xml:space="preserve"> </w:t>
      </w:r>
      <w:proofErr w:type="gramEnd"/>
      <w:r w:rsidR="00A309E6">
        <w:rPr>
          <w:sz w:val="26"/>
          <w:szCs w:val="26"/>
        </w:rPr>
        <w:t>заменить словами</w:t>
      </w:r>
    </w:p>
    <w:p w:rsidR="00A309E6" w:rsidRPr="005E062E" w:rsidRDefault="00A309E6" w:rsidP="00A309E6">
      <w:pPr>
        <w:pStyle w:val="ConsPlusNormal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5E062E">
        <w:rPr>
          <w:sz w:val="26"/>
          <w:szCs w:val="26"/>
        </w:rPr>
        <w:t xml:space="preserve">В настоящем </w:t>
      </w:r>
      <w:r>
        <w:rPr>
          <w:sz w:val="26"/>
          <w:szCs w:val="26"/>
        </w:rPr>
        <w:t>решении</w:t>
      </w:r>
      <w:r w:rsidRPr="005E062E">
        <w:rPr>
          <w:sz w:val="26"/>
          <w:szCs w:val="26"/>
        </w:rPr>
        <w:t xml:space="preserve"> под </w:t>
      </w:r>
      <w:r>
        <w:rPr>
          <w:sz w:val="26"/>
          <w:szCs w:val="26"/>
        </w:rPr>
        <w:t>участниками специальной военной операции</w:t>
      </w:r>
      <w:r w:rsidRPr="005E062E">
        <w:rPr>
          <w:sz w:val="26"/>
          <w:szCs w:val="26"/>
        </w:rPr>
        <w:t xml:space="preserve"> </w:t>
      </w:r>
      <w:r w:rsidRPr="005E062E">
        <w:rPr>
          <w:sz w:val="26"/>
          <w:szCs w:val="26"/>
        </w:rPr>
        <w:lastRenderedPageBreak/>
        <w:t xml:space="preserve">понимаются: </w:t>
      </w:r>
    </w:p>
    <w:p w:rsidR="00A309E6" w:rsidRPr="005E062E" w:rsidRDefault="00A309E6" w:rsidP="00A309E6">
      <w:pPr>
        <w:pStyle w:val="ConsPlusNormal"/>
        <w:ind w:firstLine="720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11" w:history="1">
        <w:r w:rsidRPr="005E062E">
          <w:rPr>
            <w:sz w:val="26"/>
            <w:szCs w:val="26"/>
          </w:rPr>
          <w:t>Указом</w:t>
        </w:r>
      </w:hyperlink>
      <w:r w:rsidRPr="005E062E">
        <w:rPr>
          <w:sz w:val="26"/>
          <w:szCs w:val="26"/>
        </w:rPr>
        <w:t xml:space="preserve"> Президента Российской Федерации от 21.09.2022 № 647 «Об объявлении частичной мобилизации в Российской Федерации»; </w:t>
      </w:r>
    </w:p>
    <w:p w:rsidR="00A309E6" w:rsidRDefault="00A309E6" w:rsidP="00A309E6">
      <w:pPr>
        <w:pStyle w:val="ConsPlusNormal"/>
        <w:ind w:firstLine="720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пребывающие в запасе, направленные военными комиссариатами </w:t>
      </w:r>
      <w:r w:rsidRPr="001239FB">
        <w:rPr>
          <w:sz w:val="26"/>
          <w:szCs w:val="26"/>
        </w:rPr>
        <w:t>муниципальных образований Пензенской области</w:t>
      </w:r>
      <w:r w:rsidRPr="005E062E">
        <w:rPr>
          <w:sz w:val="26"/>
          <w:szCs w:val="26"/>
        </w:rPr>
        <w:t xml:space="preserve"> для заключения на добровольной основе контракта с Вооруженными Силами Российской Федерации о прохождении службы в подразделениях БАРС и заключившие такие контракты</w:t>
      </w:r>
      <w:r>
        <w:rPr>
          <w:sz w:val="26"/>
          <w:szCs w:val="26"/>
        </w:rPr>
        <w:t>;</w:t>
      </w:r>
    </w:p>
    <w:p w:rsidR="005144ED" w:rsidRPr="00934887" w:rsidRDefault="00DD7E2A" w:rsidP="00A309E6">
      <w:pPr>
        <w:pStyle w:val="ConsPlusNormal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военнослужащие войсковой части 3473 Приволжского округа войск национальной гвардии, военнослужащие и сотрудники Управления </w:t>
      </w:r>
      <w:proofErr w:type="spellStart"/>
      <w:r>
        <w:rPr>
          <w:sz w:val="26"/>
          <w:szCs w:val="26"/>
        </w:rPr>
        <w:t>Росгвардии</w:t>
      </w:r>
      <w:proofErr w:type="spellEnd"/>
      <w:r>
        <w:rPr>
          <w:sz w:val="26"/>
          <w:szCs w:val="26"/>
        </w:rPr>
        <w:t xml:space="preserve"> по Пензенской области</w:t>
      </w:r>
      <w:r w:rsidR="00FD0C40">
        <w:rPr>
          <w:sz w:val="26"/>
          <w:szCs w:val="26"/>
        </w:rPr>
        <w:t>, принимающие</w:t>
      </w:r>
      <w:r w:rsidR="00FD0C40" w:rsidRPr="000E2EF6">
        <w:rPr>
          <w:sz w:val="26"/>
          <w:szCs w:val="26"/>
        </w:rPr>
        <w:t xml:space="preserve"> участие в специальной военной операции</w:t>
      </w:r>
      <w:proofErr w:type="gramStart"/>
      <w:r w:rsidR="00A22DE8">
        <w:rPr>
          <w:sz w:val="26"/>
          <w:szCs w:val="26"/>
        </w:rPr>
        <w:t>.</w:t>
      </w:r>
      <w:r w:rsidR="002747FE" w:rsidRPr="00934887">
        <w:rPr>
          <w:sz w:val="26"/>
          <w:szCs w:val="26"/>
        </w:rPr>
        <w:t>».</w:t>
      </w:r>
      <w:proofErr w:type="gramEnd"/>
    </w:p>
    <w:p w:rsidR="005144ED" w:rsidRPr="002747FE" w:rsidRDefault="005144ED" w:rsidP="006B5EEE">
      <w:pPr>
        <w:pStyle w:val="ConsPlusNormal"/>
        <w:ind w:firstLine="720"/>
        <w:jc w:val="both"/>
        <w:rPr>
          <w:sz w:val="26"/>
          <w:szCs w:val="26"/>
        </w:rPr>
      </w:pPr>
      <w:r w:rsidRPr="002747FE">
        <w:rPr>
          <w:sz w:val="26"/>
          <w:szCs w:val="26"/>
        </w:rPr>
        <w:t xml:space="preserve">2. Настоящее решение вступает в силу на следующий день после </w:t>
      </w:r>
      <w:r w:rsidR="00A34151">
        <w:rPr>
          <w:sz w:val="26"/>
          <w:szCs w:val="26"/>
        </w:rPr>
        <w:t xml:space="preserve">дня его </w:t>
      </w:r>
      <w:r w:rsidRPr="002747FE">
        <w:rPr>
          <w:sz w:val="26"/>
          <w:szCs w:val="26"/>
        </w:rPr>
        <w:t>официального опубликования</w:t>
      </w:r>
      <w:r w:rsidR="00893FB3">
        <w:rPr>
          <w:sz w:val="26"/>
          <w:szCs w:val="26"/>
        </w:rPr>
        <w:t xml:space="preserve"> и распространяется на правоотношения</w:t>
      </w:r>
      <w:r w:rsidR="0010567C">
        <w:rPr>
          <w:sz w:val="26"/>
          <w:szCs w:val="26"/>
        </w:rPr>
        <w:t xml:space="preserve">, возникшие </w:t>
      </w:r>
      <w:r w:rsidR="00893FB3">
        <w:rPr>
          <w:sz w:val="26"/>
          <w:szCs w:val="26"/>
        </w:rPr>
        <w:t xml:space="preserve">с </w:t>
      </w:r>
      <w:r w:rsidR="00893FB3" w:rsidRPr="00DB643D">
        <w:rPr>
          <w:sz w:val="26"/>
          <w:szCs w:val="26"/>
        </w:rPr>
        <w:t>01.10.2022</w:t>
      </w:r>
      <w:r w:rsidRPr="002747FE">
        <w:rPr>
          <w:sz w:val="26"/>
          <w:szCs w:val="26"/>
        </w:rPr>
        <w:t>.</w:t>
      </w:r>
    </w:p>
    <w:p w:rsidR="005144ED" w:rsidRPr="002747FE" w:rsidRDefault="005144ED" w:rsidP="006B5EEE">
      <w:pPr>
        <w:pStyle w:val="ConsPlusNormal"/>
        <w:ind w:firstLine="720"/>
        <w:jc w:val="both"/>
        <w:rPr>
          <w:sz w:val="26"/>
          <w:szCs w:val="26"/>
        </w:rPr>
      </w:pPr>
      <w:r w:rsidRPr="002747FE">
        <w:rPr>
          <w:sz w:val="26"/>
          <w:szCs w:val="26"/>
        </w:rPr>
        <w:t xml:space="preserve">3. Настоящее решение опубликовать в муниципальном печатном средстве массовой информации - в газете </w:t>
      </w:r>
      <w:r w:rsidR="00F47334">
        <w:rPr>
          <w:sz w:val="26"/>
          <w:szCs w:val="26"/>
        </w:rPr>
        <w:t>«</w:t>
      </w:r>
      <w:r w:rsidRPr="002747FE">
        <w:rPr>
          <w:sz w:val="26"/>
          <w:szCs w:val="26"/>
        </w:rPr>
        <w:t xml:space="preserve">Ведомости </w:t>
      </w:r>
      <w:proofErr w:type="gramStart"/>
      <w:r w:rsidRPr="002747FE">
        <w:rPr>
          <w:sz w:val="26"/>
          <w:szCs w:val="26"/>
        </w:rPr>
        <w:t>Заречного</w:t>
      </w:r>
      <w:proofErr w:type="gramEnd"/>
      <w:r w:rsidR="00F47334">
        <w:rPr>
          <w:sz w:val="26"/>
          <w:szCs w:val="26"/>
        </w:rPr>
        <w:t>»</w:t>
      </w:r>
      <w:r w:rsidRPr="002747FE">
        <w:rPr>
          <w:sz w:val="26"/>
          <w:szCs w:val="26"/>
        </w:rPr>
        <w:t>.</w:t>
      </w:r>
    </w:p>
    <w:p w:rsidR="002747FE" w:rsidRDefault="002747FE" w:rsidP="002747FE">
      <w:pPr>
        <w:pStyle w:val="ConsPlusNormal"/>
        <w:ind w:firstLine="540"/>
        <w:jc w:val="both"/>
        <w:rPr>
          <w:sz w:val="26"/>
          <w:szCs w:val="26"/>
        </w:rPr>
      </w:pPr>
    </w:p>
    <w:p w:rsidR="00447865" w:rsidRPr="002747FE" w:rsidRDefault="00447865" w:rsidP="002747FE">
      <w:pPr>
        <w:pStyle w:val="ConsPlusNormal"/>
        <w:ind w:firstLine="540"/>
        <w:jc w:val="both"/>
        <w:rPr>
          <w:sz w:val="26"/>
          <w:szCs w:val="26"/>
        </w:rPr>
      </w:pPr>
    </w:p>
    <w:p w:rsidR="006751F8" w:rsidRDefault="006751F8" w:rsidP="006751F8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733" w:rsidRDefault="001E1733" w:rsidP="00092DCC">
      <w:bookmarkStart w:id="0" w:name="_GoBack"/>
      <w:bookmarkEnd w:id="0"/>
    </w:p>
    <w:sectPr w:rsidR="001E1733" w:rsidSect="005144ED">
      <w:pgSz w:w="11906" w:h="16838"/>
      <w:pgMar w:top="737" w:right="737" w:bottom="73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4ED"/>
    <w:rsid w:val="000062CD"/>
    <w:rsid w:val="00092DCC"/>
    <w:rsid w:val="000B6C34"/>
    <w:rsid w:val="000D3EC4"/>
    <w:rsid w:val="000E2EF6"/>
    <w:rsid w:val="0010567C"/>
    <w:rsid w:val="00120A79"/>
    <w:rsid w:val="0012220C"/>
    <w:rsid w:val="001239FB"/>
    <w:rsid w:val="001B43F4"/>
    <w:rsid w:val="001D570D"/>
    <w:rsid w:val="001E1733"/>
    <w:rsid w:val="001F7698"/>
    <w:rsid w:val="0022092E"/>
    <w:rsid w:val="00226F5B"/>
    <w:rsid w:val="0023469B"/>
    <w:rsid w:val="002747FE"/>
    <w:rsid w:val="00284EBB"/>
    <w:rsid w:val="002D6CED"/>
    <w:rsid w:val="002E40FE"/>
    <w:rsid w:val="003011AB"/>
    <w:rsid w:val="0036349B"/>
    <w:rsid w:val="003845DB"/>
    <w:rsid w:val="003D0943"/>
    <w:rsid w:val="003D49B9"/>
    <w:rsid w:val="00412982"/>
    <w:rsid w:val="00422ECE"/>
    <w:rsid w:val="00424041"/>
    <w:rsid w:val="00437635"/>
    <w:rsid w:val="00447865"/>
    <w:rsid w:val="00461114"/>
    <w:rsid w:val="005144ED"/>
    <w:rsid w:val="00543ED5"/>
    <w:rsid w:val="005C03A8"/>
    <w:rsid w:val="005E062E"/>
    <w:rsid w:val="005F4D66"/>
    <w:rsid w:val="00641FF8"/>
    <w:rsid w:val="006432F5"/>
    <w:rsid w:val="006751F8"/>
    <w:rsid w:val="006800BD"/>
    <w:rsid w:val="00690AAB"/>
    <w:rsid w:val="00692EFB"/>
    <w:rsid w:val="006B537B"/>
    <w:rsid w:val="006B58BE"/>
    <w:rsid w:val="006B5EEE"/>
    <w:rsid w:val="006E7948"/>
    <w:rsid w:val="007147B8"/>
    <w:rsid w:val="00733DD9"/>
    <w:rsid w:val="007737DA"/>
    <w:rsid w:val="007842A7"/>
    <w:rsid w:val="007A7356"/>
    <w:rsid w:val="007C5837"/>
    <w:rsid w:val="007D3D32"/>
    <w:rsid w:val="007D5459"/>
    <w:rsid w:val="00815340"/>
    <w:rsid w:val="00844E5B"/>
    <w:rsid w:val="00893FB3"/>
    <w:rsid w:val="008D0807"/>
    <w:rsid w:val="008F3DE5"/>
    <w:rsid w:val="0091388F"/>
    <w:rsid w:val="00925871"/>
    <w:rsid w:val="00934887"/>
    <w:rsid w:val="00944DA8"/>
    <w:rsid w:val="0096771B"/>
    <w:rsid w:val="00A22DE8"/>
    <w:rsid w:val="00A309E6"/>
    <w:rsid w:val="00A34151"/>
    <w:rsid w:val="00A92E6D"/>
    <w:rsid w:val="00A95268"/>
    <w:rsid w:val="00AD2793"/>
    <w:rsid w:val="00AE6BE4"/>
    <w:rsid w:val="00B01B69"/>
    <w:rsid w:val="00B71F9E"/>
    <w:rsid w:val="00B7204E"/>
    <w:rsid w:val="00BE1209"/>
    <w:rsid w:val="00C4320E"/>
    <w:rsid w:val="00C76625"/>
    <w:rsid w:val="00CC3821"/>
    <w:rsid w:val="00D31FFF"/>
    <w:rsid w:val="00D5258B"/>
    <w:rsid w:val="00DB3FE2"/>
    <w:rsid w:val="00DB5577"/>
    <w:rsid w:val="00DB643D"/>
    <w:rsid w:val="00DD7E2A"/>
    <w:rsid w:val="00E13B52"/>
    <w:rsid w:val="00E37C7E"/>
    <w:rsid w:val="00E64A40"/>
    <w:rsid w:val="00ED297F"/>
    <w:rsid w:val="00ED5792"/>
    <w:rsid w:val="00EF3F7B"/>
    <w:rsid w:val="00F028C0"/>
    <w:rsid w:val="00F217FB"/>
    <w:rsid w:val="00F269CD"/>
    <w:rsid w:val="00F47334"/>
    <w:rsid w:val="00F618F2"/>
    <w:rsid w:val="00F83B47"/>
    <w:rsid w:val="00FA556C"/>
    <w:rsid w:val="00FA6C85"/>
    <w:rsid w:val="00FD0C40"/>
    <w:rsid w:val="00FE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22092E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4ED"/>
    <w:pPr>
      <w:widowControl w:val="0"/>
      <w:autoSpaceDE w:val="0"/>
      <w:autoSpaceDN w:val="0"/>
    </w:pPr>
    <w:rPr>
      <w:sz w:val="24"/>
      <w:lang w:bidi="mr-IN"/>
    </w:rPr>
  </w:style>
  <w:style w:type="paragraph" w:customStyle="1" w:styleId="ConsPlusTitle">
    <w:name w:val="ConsPlusTitle"/>
    <w:rsid w:val="005144ED"/>
    <w:pPr>
      <w:widowControl w:val="0"/>
      <w:autoSpaceDE w:val="0"/>
      <w:autoSpaceDN w:val="0"/>
    </w:pPr>
    <w:rPr>
      <w:b/>
      <w:sz w:val="24"/>
      <w:lang w:bidi="mr-IN"/>
    </w:rPr>
  </w:style>
  <w:style w:type="paragraph" w:customStyle="1" w:styleId="ConsPlusTitlePage">
    <w:name w:val="ConsPlusTitlePage"/>
    <w:rsid w:val="005144ED"/>
    <w:pPr>
      <w:widowControl w:val="0"/>
      <w:autoSpaceDE w:val="0"/>
      <w:autoSpaceDN w:val="0"/>
    </w:pPr>
    <w:rPr>
      <w:rFonts w:ascii="Tahoma" w:hAnsi="Tahoma" w:cs="Tahoma"/>
      <w:lang w:bidi="mr-IN"/>
    </w:rPr>
  </w:style>
  <w:style w:type="paragraph" w:customStyle="1" w:styleId="10">
    <w:name w:val="Обычный1"/>
    <w:rsid w:val="005144ED"/>
  </w:style>
  <w:style w:type="character" w:customStyle="1" w:styleId="a3">
    <w:name w:val="Гипертекстовая ссылка"/>
    <w:rsid w:val="005144ED"/>
    <w:rPr>
      <w:color w:val="106BBE"/>
    </w:rPr>
  </w:style>
  <w:style w:type="paragraph" w:customStyle="1" w:styleId="2">
    <w:name w:val="Обычный2"/>
    <w:rsid w:val="001E1733"/>
  </w:style>
  <w:style w:type="paragraph" w:customStyle="1" w:styleId="s1">
    <w:name w:val="s_1"/>
    <w:basedOn w:val="a"/>
    <w:rsid w:val="001E173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543ED5"/>
    <w:rPr>
      <w:rFonts w:ascii="Tahoma" w:hAnsi="Tahoma"/>
      <w:sz w:val="16"/>
      <w:szCs w:val="16"/>
    </w:rPr>
  </w:style>
  <w:style w:type="character" w:styleId="a5">
    <w:name w:val="Hyperlink"/>
    <w:rsid w:val="009348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22092E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4ED"/>
    <w:pPr>
      <w:widowControl w:val="0"/>
      <w:autoSpaceDE w:val="0"/>
      <w:autoSpaceDN w:val="0"/>
    </w:pPr>
    <w:rPr>
      <w:sz w:val="24"/>
      <w:lang w:bidi="mr-IN"/>
    </w:rPr>
  </w:style>
  <w:style w:type="paragraph" w:customStyle="1" w:styleId="ConsPlusTitle">
    <w:name w:val="ConsPlusTitle"/>
    <w:rsid w:val="005144ED"/>
    <w:pPr>
      <w:widowControl w:val="0"/>
      <w:autoSpaceDE w:val="0"/>
      <w:autoSpaceDN w:val="0"/>
    </w:pPr>
    <w:rPr>
      <w:b/>
      <w:sz w:val="24"/>
      <w:lang w:bidi="mr-IN"/>
    </w:rPr>
  </w:style>
  <w:style w:type="paragraph" w:customStyle="1" w:styleId="ConsPlusTitlePage">
    <w:name w:val="ConsPlusTitlePage"/>
    <w:rsid w:val="005144ED"/>
    <w:pPr>
      <w:widowControl w:val="0"/>
      <w:autoSpaceDE w:val="0"/>
      <w:autoSpaceDN w:val="0"/>
    </w:pPr>
    <w:rPr>
      <w:rFonts w:ascii="Tahoma" w:hAnsi="Tahoma" w:cs="Tahoma"/>
      <w:lang w:bidi="mr-IN"/>
    </w:rPr>
  </w:style>
  <w:style w:type="paragraph" w:customStyle="1" w:styleId="10">
    <w:name w:val="Обычный1"/>
    <w:rsid w:val="005144ED"/>
  </w:style>
  <w:style w:type="character" w:customStyle="1" w:styleId="a3">
    <w:name w:val="Гипертекстовая ссылка"/>
    <w:rsid w:val="005144ED"/>
    <w:rPr>
      <w:color w:val="106BBE"/>
    </w:rPr>
  </w:style>
  <w:style w:type="paragraph" w:customStyle="1" w:styleId="2">
    <w:name w:val="Обычный2"/>
    <w:rsid w:val="001E1733"/>
  </w:style>
  <w:style w:type="paragraph" w:customStyle="1" w:styleId="s1">
    <w:name w:val="s_1"/>
    <w:basedOn w:val="a"/>
    <w:rsid w:val="001E173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543ED5"/>
    <w:rPr>
      <w:rFonts w:ascii="Tahoma" w:hAnsi="Tahoma"/>
      <w:sz w:val="16"/>
      <w:szCs w:val="16"/>
    </w:rPr>
  </w:style>
  <w:style w:type="character" w:styleId="a5">
    <w:name w:val="Hyperlink"/>
    <w:rsid w:val="00934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9F8824274DF4488A5E17786326311E2429F20274231738532440090EBD3DF0D5552DF25A50E4DCF6FCA3892E2D1294B4WFe9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7306000.421" TargetMode="Externa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9F8824274DF4488A5E17786326311E2429F20274231738532440090EBD3DF0D5552DF25A50E4DCF6FCA3892E2D1294B4WFe9F" TargetMode="External"/><Relationship Id="rId11" Type="http://schemas.openxmlformats.org/officeDocument/2006/relationships/hyperlink" Target="https://login.consultant.ru/link/?req=doc&amp;base=LAW&amp;n=426999&amp;dst=100019&amp;field=134&amp;date=06.12.2022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login.consultant.ru/link/?req=doc&amp;base=LAW&amp;n=426999&amp;dst=100019&amp;field=134&amp;date=06.12.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9F8824274DF4488A5E17786326311E2429F20274231738532440090EBD3DF0D5552DF24850BCD0F4F4BD892E3844C5F2AE371A6EF8F4A3B4DD0155W9e4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Links>
    <vt:vector size="90" baseType="variant">
      <vt:variant>
        <vt:i4>6225949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https://login.consultant.ru/link/?req=doc&amp;base=RLAW021&amp;n=176392&amp;dst=100028&amp;field=134&amp;date=06.12.2022</vt:lpwstr>
      </vt:variant>
      <vt:variant>
        <vt:lpwstr/>
      </vt:variant>
      <vt:variant>
        <vt:i4>5308447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https://login.consultant.ru/link/?req=doc&amp;base=RLAW021&amp;n=176392&amp;dst=100006&amp;field=134&amp;date=06.12.2022</vt:lpwstr>
      </vt:variant>
      <vt:variant>
        <vt:lpwstr/>
      </vt:variant>
      <vt:variant>
        <vt:i4>5374034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5374034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6225949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https://login.consultant.ru/link/?req=doc&amp;base=RLAW021&amp;n=176392&amp;dst=100028&amp;field=134&amp;date=06.12.2022</vt:lpwstr>
      </vt:variant>
      <vt:variant>
        <vt:lpwstr/>
      </vt:variant>
      <vt:variant>
        <vt:i4>5308447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https://login.consultant.ru/link/?req=doc&amp;base=RLAW021&amp;n=176392&amp;dst=100006&amp;field=134&amp;date=06.12.2022</vt:lpwstr>
      </vt:variant>
      <vt:variant>
        <vt:lpwstr/>
      </vt:variant>
      <vt:variant>
        <vt:i4>589906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589906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5374034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6357055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consultantplus://offline/ref=1A9F8824274DF4488A5E17786326311E2429F20274231738532440090EBD3DF0D5552DF24850BCD0F4F4BD892E3844C5F2AE371A6EF8F4A3B4DD0155W9e4F</vt:lpwstr>
      </vt:variant>
      <vt:variant>
        <vt:lpwstr/>
      </vt:variant>
      <vt:variant>
        <vt:i4>589906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  <vt:variant>
        <vt:i4>6094858</vt:i4>
      </vt:variant>
      <vt:variant>
        <vt:i4>3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589906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consultantplus://offline/ref=1A9F8824274DF4488A5E17786326311E2429F20274231738532440090EBD3DF0D5552DF25A50E4DCF6FCA3892E2D1294B4WFe9F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65</dc:creator>
  <cp:lastModifiedBy>sshindyapina</cp:lastModifiedBy>
  <cp:revision>7</cp:revision>
  <cp:lastPrinted>2023-02-13T12:36:00Z</cp:lastPrinted>
  <dcterms:created xsi:type="dcterms:W3CDTF">2023-02-13T12:38:00Z</dcterms:created>
  <dcterms:modified xsi:type="dcterms:W3CDTF">2023-02-20T06:41:00Z</dcterms:modified>
</cp:coreProperties>
</file>