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9F" w:rsidRPr="006072AE" w:rsidRDefault="00B6549F" w:rsidP="00B6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>Приложение</w:t>
      </w:r>
    </w:p>
    <w:p w:rsidR="00B6549F" w:rsidRPr="006072AE" w:rsidRDefault="00B6549F" w:rsidP="00B65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Утвержден</w:t>
      </w: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приказом Департамента культуры </w:t>
      </w:r>
    </w:p>
    <w:p w:rsidR="00B6549F" w:rsidRPr="000E347F" w:rsidRDefault="00B6549F" w:rsidP="00B6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молодёжной политики</w:t>
      </w: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6072A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_____________</w:t>
      </w:r>
      <w:r w:rsidRPr="006072AE">
        <w:rPr>
          <w:rFonts w:ascii="Times New Roman" w:hAnsi="Times New Roman"/>
          <w:sz w:val="26"/>
          <w:szCs w:val="26"/>
        </w:rPr>
        <w:t xml:space="preserve">  №  </w:t>
      </w:r>
      <w:r>
        <w:rPr>
          <w:rFonts w:ascii="Times New Roman" w:hAnsi="Times New Roman"/>
          <w:sz w:val="26"/>
          <w:szCs w:val="26"/>
        </w:rPr>
        <w:t>_______</w:t>
      </w: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6549F" w:rsidRDefault="00B6549F" w:rsidP="00B65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13D7D">
        <w:rPr>
          <w:rFonts w:ascii="Times New Roman" w:hAnsi="Times New Roman"/>
          <w:color w:val="000000"/>
          <w:spacing w:val="-4"/>
          <w:sz w:val="24"/>
          <w:szCs w:val="24"/>
        </w:rPr>
        <w:t xml:space="preserve">Административный регламент предоставления </w:t>
      </w:r>
    </w:p>
    <w:p w:rsidR="00B6549F" w:rsidRPr="00F13D7D" w:rsidRDefault="00B6549F" w:rsidP="00B65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муниципальным учреждением культуры «Музейно-выставочный центр» </w:t>
      </w:r>
      <w:r w:rsidR="00EB26DF">
        <w:rPr>
          <w:rFonts w:ascii="Times New Roman" w:hAnsi="Times New Roman"/>
          <w:color w:val="000000"/>
          <w:spacing w:val="-4"/>
          <w:sz w:val="24"/>
          <w:szCs w:val="24"/>
        </w:rPr>
        <w:t>на выполнение муниципальной работы</w:t>
      </w:r>
    </w:p>
    <w:p w:rsidR="00B6549F" w:rsidRPr="007A25CA" w:rsidRDefault="00EB26DF" w:rsidP="00EB26DF">
      <w:pPr>
        <w:shd w:val="clear" w:color="auto" w:fill="FFFFFF"/>
        <w:tabs>
          <w:tab w:val="left" w:pos="74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«Выполнение работ по </w:t>
      </w:r>
      <w:r>
        <w:rPr>
          <w:rFonts w:ascii="Times New Roman" w:hAnsi="Times New Roman"/>
          <w:sz w:val="24"/>
          <w:szCs w:val="24"/>
        </w:rPr>
        <w:t>ф</w:t>
      </w:r>
      <w:r w:rsidR="00B6549F" w:rsidRPr="00967C7A">
        <w:rPr>
          <w:rFonts w:ascii="Times New Roman" w:hAnsi="Times New Roman" w:cs="Times New Roman"/>
          <w:sz w:val="24"/>
          <w:szCs w:val="24"/>
        </w:rPr>
        <w:t>ормированию</w:t>
      </w:r>
      <w:r>
        <w:rPr>
          <w:rFonts w:ascii="Times New Roman" w:hAnsi="Times New Roman" w:cs="Times New Roman"/>
          <w:sz w:val="24"/>
          <w:szCs w:val="24"/>
        </w:rPr>
        <w:t xml:space="preserve"> (комплектованию</w:t>
      </w:r>
      <w:r w:rsidR="00B6549F" w:rsidRPr="007A25CA">
        <w:rPr>
          <w:rFonts w:ascii="Times New Roman" w:hAnsi="Times New Roman" w:cs="Times New Roman"/>
          <w:sz w:val="24"/>
          <w:szCs w:val="24"/>
        </w:rPr>
        <w:t>) и учет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549F" w:rsidRPr="007A25CA">
        <w:rPr>
          <w:rFonts w:ascii="Times New Roman" w:hAnsi="Times New Roman" w:cs="Times New Roman"/>
          <w:sz w:val="24"/>
          <w:szCs w:val="24"/>
        </w:rPr>
        <w:t xml:space="preserve"> архивного фонда </w:t>
      </w:r>
      <w:proofErr w:type="gramStart"/>
      <w:r w:rsidR="00B6549F" w:rsidRPr="007A25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6549F" w:rsidRPr="007A25CA">
        <w:rPr>
          <w:rFonts w:ascii="Times New Roman" w:hAnsi="Times New Roman" w:cs="Times New Roman"/>
          <w:sz w:val="24"/>
          <w:szCs w:val="24"/>
        </w:rPr>
        <w:t>. Заречного»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181"/>
        <w:gridCol w:w="9072"/>
      </w:tblGrid>
      <w:tr w:rsidR="00B6549F" w:rsidRPr="00B94DD7" w:rsidTr="008F2F5B">
        <w:trPr>
          <w:trHeight w:val="648"/>
        </w:trPr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1" w:type="dxa"/>
            <w:vAlign w:val="center"/>
          </w:tcPr>
          <w:p w:rsidR="00B6549F" w:rsidRPr="00E23237" w:rsidRDefault="00B6549F" w:rsidP="008F2F5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>ребовани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 административного</w:t>
            </w: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  <w:tc>
          <w:tcPr>
            <w:tcW w:w="9072" w:type="dxa"/>
            <w:vAlign w:val="center"/>
          </w:tcPr>
          <w:p w:rsidR="00B6549F" w:rsidRPr="00E23237" w:rsidRDefault="00B6549F" w:rsidP="008F2F5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требований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административного </w:t>
            </w: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>регламента</w:t>
            </w:r>
          </w:p>
        </w:tc>
      </w:tr>
      <w:tr w:rsidR="00B6549F" w:rsidRPr="006F0E8E" w:rsidTr="008F2F5B">
        <w:tc>
          <w:tcPr>
            <w:tcW w:w="14709" w:type="dxa"/>
            <w:gridSpan w:val="3"/>
          </w:tcPr>
          <w:p w:rsidR="00B6549F" w:rsidRPr="00E23237" w:rsidRDefault="00B6549F" w:rsidP="008F2F5B">
            <w:pPr>
              <w:numPr>
                <w:ilvl w:val="0"/>
                <w:numId w:val="26"/>
              </w:numPr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3237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B6549F" w:rsidRPr="006F0E8E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:rsidR="00B6549F" w:rsidRDefault="00B6549F" w:rsidP="008F2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регулирования административного </w:t>
            </w:r>
          </w:p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9072" w:type="dxa"/>
            <w:shd w:val="clear" w:color="auto" w:fill="EEECE1"/>
          </w:tcPr>
          <w:p w:rsidR="00B6549F" w:rsidRPr="00EB26DF" w:rsidRDefault="00EB26DF" w:rsidP="00EB26DF">
            <w:pPr>
              <w:shd w:val="clear" w:color="auto" w:fill="FFFFFF"/>
              <w:tabs>
                <w:tab w:val="left" w:pos="74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Предметом регулирования являе</w:t>
            </w:r>
            <w:r w:rsidR="00B6549F">
              <w:rPr>
                <w:rFonts w:ascii="Times New Roman" w:eastAsia="Times New Roman" w:hAnsi="Times New Roman"/>
                <w:sz w:val="24"/>
                <w:szCs w:val="24"/>
              </w:rPr>
              <w:t>тся</w:t>
            </w:r>
            <w:r w:rsidR="00E61EB8" w:rsidRPr="00160C7A">
              <w:rPr>
                <w:spacing w:val="-6"/>
                <w:sz w:val="28"/>
                <w:szCs w:val="28"/>
              </w:rPr>
              <w:t xml:space="preserve">  </w:t>
            </w:r>
            <w:r w:rsidRPr="00EB26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26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E61EB8" w:rsidRPr="00E61EB8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7C7A">
              <w:rPr>
                <w:rFonts w:ascii="Times New Roman" w:hAnsi="Times New Roman" w:cs="Times New Roman"/>
                <w:sz w:val="24"/>
                <w:szCs w:val="24"/>
              </w:rPr>
              <w:t>) и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1EB8" w:rsidRPr="00E61EB8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фонда </w:t>
            </w:r>
            <w:r w:rsidR="00B6549F" w:rsidRPr="00631A7B">
              <w:rPr>
                <w:rFonts w:ascii="Times New Roman" w:hAnsi="Times New Roman"/>
                <w:sz w:val="24"/>
                <w:szCs w:val="24"/>
              </w:rPr>
              <w:t>города Заречного Пензенской области</w:t>
            </w:r>
          </w:p>
        </w:tc>
      </w:tr>
      <w:tr w:rsidR="00B6549F" w:rsidRPr="006F0E8E" w:rsidTr="008F2F5B">
        <w:tc>
          <w:tcPr>
            <w:tcW w:w="456" w:type="dxa"/>
          </w:tcPr>
          <w:p w:rsidR="00B6549F" w:rsidRPr="00F13D7D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13D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:rsidR="00B6549F" w:rsidRPr="00F13D7D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 выступать от их имени при взаимодействии с соответствующим органом местного самоуправления ЗАТО г</w:t>
            </w:r>
            <w:proofErr w:type="gramStart"/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аречного при предоставлении муниципальной услуги</w:t>
            </w:r>
          </w:p>
        </w:tc>
        <w:tc>
          <w:tcPr>
            <w:tcW w:w="9072" w:type="dxa"/>
          </w:tcPr>
          <w:p w:rsidR="00B6549F" w:rsidRPr="00F13D7D" w:rsidRDefault="00B6549F" w:rsidP="008F2F5B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sz w:val="24"/>
                <w:szCs w:val="24"/>
              </w:rPr>
              <w:t>Пол</w:t>
            </w:r>
            <w:r w:rsidR="00EB26DF">
              <w:rPr>
                <w:rFonts w:ascii="Times New Roman" w:hAnsi="Times New Roman"/>
                <w:sz w:val="24"/>
                <w:szCs w:val="24"/>
              </w:rPr>
              <w:t>ьзователями муниципальной работы</w:t>
            </w:r>
            <w:r w:rsidRPr="00F13D7D">
              <w:rPr>
                <w:rFonts w:ascii="Times New Roman" w:hAnsi="Times New Roman"/>
                <w:sz w:val="24"/>
                <w:szCs w:val="24"/>
              </w:rPr>
              <w:t xml:space="preserve"> являются органы государственной власти и органы местного самоуправления, юридические и физические лица, обращающиеся на законных основаниях для получения информации (далее – заявители)</w:t>
            </w:r>
          </w:p>
          <w:p w:rsidR="00621453" w:rsidRPr="00621453" w:rsidRDefault="00621453" w:rsidP="00621453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549F" w:rsidRPr="00F13D7D" w:rsidRDefault="00B6549F" w:rsidP="00621453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6F0E8E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 местах нахождения и графике работы органа местного самоуправления, предоставляющего муниципальную услугу </w:t>
            </w:r>
          </w:p>
        </w:tc>
        <w:tc>
          <w:tcPr>
            <w:tcW w:w="9072" w:type="dxa"/>
          </w:tcPr>
          <w:p w:rsidR="00B6549F" w:rsidRPr="00F72BF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культуры и молодёжной политики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 города Заречного: </w:t>
            </w:r>
          </w:p>
          <w:p w:rsidR="00B6549F" w:rsidRPr="00F72BF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Улица Спортивная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Заречный Пензенской области, </w:t>
            </w:r>
            <w:r w:rsidRPr="00F72BF8">
              <w:rPr>
                <w:rFonts w:ascii="Times New Roman" w:hAnsi="Times New Roman"/>
                <w:color w:val="000000"/>
                <w:sz w:val="24"/>
                <w:szCs w:val="24"/>
              </w:rPr>
              <w:t>442960.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Режим работы Администрации города Заречного: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понедельник – пятница с 09.00 до 18.00;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дни;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>обед с 13.00 до 14.00.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муниципального учреждения культуры «Музейно-выставочный центр» (далее – МУК «МВЦ»):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дом 4,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Заречный Пензенской области, 442960.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>архива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ул. Руднева, дом 16,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Заречный Пензенской области, 442960.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BF8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  <w:r>
              <w:rPr>
                <w:rFonts w:ascii="Times New Roman" w:hAnsi="Times New Roman"/>
                <w:sz w:val="24"/>
                <w:szCs w:val="24"/>
              </w:rPr>
              <w:t>архива</w:t>
            </w:r>
            <w:r w:rsidRPr="00F72B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49F" w:rsidRPr="0098366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67">
              <w:rPr>
                <w:rFonts w:ascii="Times New Roman" w:hAnsi="Times New Roman"/>
                <w:sz w:val="24"/>
                <w:szCs w:val="24"/>
              </w:rPr>
              <w:t>понедельник – пятница с 08.00 до 17.00;</w:t>
            </w:r>
          </w:p>
          <w:p w:rsidR="00B6549F" w:rsidRPr="0098366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67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дни;</w:t>
            </w:r>
          </w:p>
          <w:p w:rsidR="00B6549F" w:rsidRPr="00F72BF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667">
              <w:rPr>
                <w:rFonts w:ascii="Times New Roman" w:hAnsi="Times New Roman"/>
                <w:sz w:val="24"/>
                <w:szCs w:val="24"/>
              </w:rPr>
              <w:t>обед с 12.00 до 13.00</w:t>
            </w:r>
          </w:p>
        </w:tc>
      </w:tr>
      <w:tr w:rsidR="00B6549F" w:rsidRPr="000F36CB" w:rsidTr="008F2F5B">
        <w:tc>
          <w:tcPr>
            <w:tcW w:w="456" w:type="dxa"/>
          </w:tcPr>
          <w:p w:rsidR="00B6549F" w:rsidRPr="00FF2514" w:rsidRDefault="00B6549F" w:rsidP="003C2B0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3C2B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9072" w:type="dxa"/>
          </w:tcPr>
          <w:p w:rsidR="00B6549F" w:rsidRDefault="00B6549F" w:rsidP="008F2F5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C4D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и адрес электронной почты разработчика административного регламента:    </w:t>
            </w:r>
          </w:p>
          <w:p w:rsidR="00B6549F" w:rsidRP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49F">
              <w:rPr>
                <w:rFonts w:ascii="Times New Roman" w:hAnsi="Times New Roman"/>
                <w:sz w:val="24"/>
                <w:szCs w:val="24"/>
              </w:rPr>
              <w:t xml:space="preserve">(841-2) </w:t>
            </w:r>
            <w:r w:rsidRPr="00B6549F">
              <w:rPr>
                <w:rFonts w:ascii="Times New Roman" w:eastAsia="Times New Roman" w:hAnsi="Times New Roman"/>
                <w:sz w:val="24"/>
                <w:szCs w:val="24"/>
              </w:rPr>
              <w:t xml:space="preserve">60-47-80, </w:t>
            </w:r>
            <w:r w:rsidRPr="006F3C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B6549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F3C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B6549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museum</w:t>
              </w:r>
              <w:r w:rsidRPr="00B6549F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 xml:space="preserve">@ </w:t>
              </w:r>
              <w:proofErr w:type="spellStart"/>
              <w:r w:rsidRPr="006F3C4D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zato</w:t>
              </w:r>
              <w:proofErr w:type="spellEnd"/>
              <w:r w:rsidRPr="00B6549F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6F3C4D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549F" w:rsidRPr="00C11B7C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т</w:t>
            </w:r>
            <w:r w:rsidRPr="00C11B7C">
              <w:rPr>
                <w:rFonts w:ascii="Times New Roman" w:eastAsia="Times New Roman" w:hAnsi="Times New Roman"/>
                <w:sz w:val="24"/>
                <w:szCs w:val="24"/>
              </w:rPr>
              <w:t xml:space="preserve">елефон-факс и адрес электронной почты </w:t>
            </w:r>
            <w:r w:rsidR="00E61EB8">
              <w:rPr>
                <w:rFonts w:ascii="Times New Roman" w:eastAsia="Times New Roman" w:hAnsi="Times New Roman"/>
                <w:sz w:val="24"/>
                <w:szCs w:val="24"/>
              </w:rPr>
              <w:t>службы</w:t>
            </w:r>
            <w:r w:rsidR="00FE0BB5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="00E61E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архив</w:t>
            </w:r>
            <w:r w:rsidR="00E61EB8">
              <w:rPr>
                <w:rFonts w:ascii="Times New Roman" w:hAnsi="Times New Roman"/>
                <w:sz w:val="24"/>
                <w:szCs w:val="24"/>
              </w:rPr>
              <w:t>но</w:t>
            </w:r>
            <w:r w:rsidR="00FE0BB5">
              <w:rPr>
                <w:rFonts w:ascii="Times New Roman" w:hAnsi="Times New Roman"/>
                <w:sz w:val="24"/>
                <w:szCs w:val="24"/>
              </w:rPr>
              <w:t>й работе</w:t>
            </w:r>
            <w:r w:rsidRPr="00C11B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6549F" w:rsidRPr="006F3C4D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11B7C">
              <w:rPr>
                <w:rFonts w:ascii="Times New Roman" w:hAnsi="Times New Roman"/>
                <w:sz w:val="24"/>
                <w:szCs w:val="24"/>
                <w:lang w:val="en-US"/>
              </w:rPr>
              <w:t>(84</w:t>
            </w:r>
            <w:r w:rsidRPr="000E34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F3C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-2) 65-51-59, </w:t>
            </w:r>
            <w:r w:rsidRPr="006F3C4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e-mail  </w:t>
            </w:r>
            <w:r w:rsidRPr="006F3C4D">
              <w:rPr>
                <w:rFonts w:ascii="Times New Roman" w:hAnsi="Times New Roman"/>
                <w:sz w:val="24"/>
                <w:szCs w:val="24"/>
                <w:lang w:val="en-US"/>
              </w:rPr>
              <w:t>ga-arhiv@mail.ru;</w:t>
            </w:r>
            <w:r w:rsidRPr="006F3C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B6549F" w:rsidRPr="000A1066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9072" w:type="dxa"/>
          </w:tcPr>
          <w:p w:rsidR="00B6549F" w:rsidRPr="006F0E8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Основными требованиями к информированию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заявителей о пре</w:t>
            </w:r>
            <w:r w:rsidR="00EB26DF">
              <w:rPr>
                <w:rFonts w:ascii="Times New Roman" w:eastAsia="Times New Roman" w:hAnsi="Times New Roman"/>
                <w:sz w:val="24"/>
                <w:szCs w:val="24"/>
              </w:rPr>
              <w:t>доставлении муниципальной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EB26DF">
              <w:rPr>
                <w:rFonts w:ascii="Times New Roman" w:eastAsia="Times New Roman" w:hAnsi="Times New Roman"/>
                <w:sz w:val="24"/>
                <w:szCs w:val="24"/>
              </w:rPr>
              <w:t>сведений о работах</w:t>
            </w:r>
            <w:r w:rsidRPr="00F13D7D">
              <w:rPr>
                <w:rFonts w:ascii="Times New Roman" w:eastAsia="Times New Roman" w:hAnsi="Times New Roman"/>
                <w:sz w:val="24"/>
                <w:szCs w:val="24"/>
              </w:rPr>
              <w:t>, которые являются необходимыми и обязательными для ее предоставления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являются: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достоверность и полнота информирования;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четкость в изложении информации;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удобство и доступность получения информации;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оперативность предоставления информации.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заявителей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в рамках административного регламента и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организуется индивидуально или публично. Форма информирования может быть устной или письменной.</w:t>
            </w:r>
          </w:p>
          <w:p w:rsidR="00B6549F" w:rsidRDefault="00B6549F" w:rsidP="008F2F5B">
            <w:pPr>
              <w:tabs>
                <w:tab w:val="left" w:pos="840"/>
              </w:tabs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CD">
              <w:rPr>
                <w:rFonts w:ascii="Times New Roman" w:eastAsia="Times New Roman" w:hAnsi="Times New Roman"/>
                <w:i/>
                <w:sz w:val="24"/>
                <w:szCs w:val="24"/>
              </w:rPr>
              <w:t>Индивидуальное информирование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организуется в случае обращения заявителя:</w:t>
            </w:r>
          </w:p>
          <w:p w:rsidR="00B6549F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 устной форме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 или по телефону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к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МУК «МВЦ»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пециалист)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Продолжительность и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ндивидуально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одного заявителя 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67C7A">
              <w:rPr>
                <w:rFonts w:ascii="Times New Roman" w:eastAsia="Times New Roman" w:hAnsi="Times New Roman"/>
                <w:sz w:val="24"/>
                <w:szCs w:val="24"/>
              </w:rPr>
              <w:t>не более 10 минут.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Специалист, осуществляющий устное информирование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заявителя, обратившегося лично,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должен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поздороваться и представиться: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назвать фамилию, имя, отчество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занимаемую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549F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дать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полн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 на поставленные вопросы, в случае необходимости привлеч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других специалистов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кратко подвести итог разговора и перечислить действия, которые необходимо предпринять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заявителю.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Если на момент поступления звонка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заявителя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пециалист проводит личный прием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другого заявителя, обратившегося лично,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должен:</w:t>
            </w:r>
          </w:p>
          <w:p w:rsidR="00B6549F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– вежливо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ожить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позвонившему заявителю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перезвонить через фиксированное время, с обязательным объяснением причины;</w:t>
            </w:r>
          </w:p>
          <w:p w:rsidR="00B6549F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предложить самому перезвонить заявителю, когда освободится;</w:t>
            </w:r>
          </w:p>
          <w:p w:rsidR="00B6549F" w:rsidRPr="006F0E8E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предложить перезвонить по другому номеру свободному специалисту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549F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 письменно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форме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в адрес Главы Администрации </w:t>
            </w:r>
            <w:proofErr w:type="gramStart"/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E34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Заречного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директора МУК «МВЦ» г. Заречный Пензенской области.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письменное 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заявителя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посредством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почтовых отправлений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порядке и сроки, определенные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аконом от 02.05.2006 № 59-ФЗ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О порядке рассмотрения обращения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(с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 доп.)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. Ответ направляется письмом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(на бумажном носителе)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или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средством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электронной почт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(в зависимости от способа доставки ответа, указанного в письменном обращении, или способа обращения гражданина)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6549F" w:rsidRDefault="00B6549F" w:rsidP="008F2F5B">
            <w:pPr>
              <w:spacing w:after="0" w:line="260" w:lineRule="exact"/>
              <w:ind w:firstLine="5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3)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каналам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связи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6549F" w:rsidRPr="006F0E8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Индивидуальное письменное 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заявителя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посредством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электронной почты,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порядке и сроки, определенные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аконом от 02.05.2006 № 59-ФЗ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О порядке рассмотрения обращения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(с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 доп.)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6549F" w:rsidRPr="006F0E8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 на вопрос заявителя, полученный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через официальный сайт Администрации города, размещается на сайте в разделе вопросов-ответов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порядке и сроки, определенные 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аконом от 02.05.2006 № 59-ФЗ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О порядке рассмотрения обращения граждан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(с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 доп.)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82C">
              <w:rPr>
                <w:rFonts w:ascii="Times New Roman" w:eastAsia="Times New Roman" w:hAnsi="Times New Roman"/>
                <w:i/>
                <w:sz w:val="24"/>
                <w:szCs w:val="24"/>
              </w:rPr>
              <w:t>Публичное информирование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организуется путем</w:t>
            </w:r>
            <w:r w:rsidRPr="00B2782C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размещения информации </w:t>
            </w:r>
            <w:r w:rsidR="00EB26DF">
              <w:rPr>
                <w:rFonts w:ascii="Times New Roman" w:eastAsia="Times New Roman" w:hAnsi="Times New Roman"/>
                <w:sz w:val="24"/>
                <w:szCs w:val="24"/>
              </w:rPr>
              <w:t>о получении муниципальной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6549F" w:rsidRPr="00B2782C" w:rsidRDefault="00B6549F" w:rsidP="008F2F5B">
            <w:pPr>
              <w:spacing w:after="0" w:line="260" w:lineRule="exact"/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B2782C">
              <w:rPr>
                <w:rFonts w:ascii="Times New Roman" w:hAnsi="Times New Roman"/>
                <w:sz w:val="24"/>
                <w:szCs w:val="24"/>
              </w:rPr>
              <w:t>на Портале государственных (муниципальных) услуг Правительства Пензенской области, а также на  официальном сайте Администрации г</w:t>
            </w:r>
            <w:proofErr w:type="gramStart"/>
            <w:r w:rsidRPr="00B2782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2782C">
              <w:rPr>
                <w:rFonts w:ascii="Times New Roman" w:hAnsi="Times New Roman"/>
                <w:sz w:val="24"/>
                <w:szCs w:val="24"/>
              </w:rPr>
              <w:t>аречного Пензенской области</w:t>
            </w:r>
            <w:r w:rsidRPr="00B2782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2782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hyperlink r:id="rId6" w:history="1"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zarechny</w:t>
              </w:r>
              <w:proofErr w:type="spellEnd"/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zato</w:t>
              </w:r>
              <w:proofErr w:type="spellEnd"/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1A7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278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49F" w:rsidRDefault="00B6549F" w:rsidP="008F2F5B">
            <w:pPr>
              <w:spacing w:after="0" w:line="260" w:lineRule="exact"/>
              <w:ind w:firstLine="6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– на стендах в архивном отделе.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F72BF8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 специализированной информационной системы "Портал государственных и муниципальных услуг Пензенской области"</w:t>
            </w:r>
          </w:p>
        </w:tc>
        <w:tc>
          <w:tcPr>
            <w:tcW w:w="9072" w:type="dxa"/>
            <w:vAlign w:val="center"/>
          </w:tcPr>
          <w:p w:rsidR="00B6549F" w:rsidRPr="00631A7B" w:rsidRDefault="005A3AC9" w:rsidP="008F2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B6549F" w:rsidRPr="00631A7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http://pgu.pnz.ru</w:t>
              </w:r>
            </w:hyperlink>
          </w:p>
          <w:p w:rsidR="00B6549F" w:rsidRDefault="00B6549F" w:rsidP="008F2F5B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49F" w:rsidRPr="00595A38" w:rsidRDefault="00B6549F" w:rsidP="008F2F5B">
            <w:pPr>
              <w:spacing w:after="0" w:line="280" w:lineRule="exact"/>
              <w:ind w:firstLine="3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DC27CC" w:rsidRDefault="00B6549F" w:rsidP="008F2F5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7CC">
              <w:rPr>
                <w:rFonts w:ascii="Times New Roman" w:eastAsia="Times New Roman" w:hAnsi="Times New Roman"/>
                <w:b/>
                <w:sz w:val="24"/>
                <w:szCs w:val="24"/>
              </w:rPr>
              <w:t>Стандарт предоставления муниципальной услуги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81" w:type="dxa"/>
          </w:tcPr>
          <w:p w:rsidR="00B6549F" w:rsidRPr="00B2782C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82C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72" w:type="dxa"/>
          </w:tcPr>
          <w:p w:rsidR="00B6549F" w:rsidRPr="00631A7B" w:rsidRDefault="00EB26DF" w:rsidP="00EB26DF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работы по ф</w:t>
            </w:r>
            <w:r w:rsidR="00967C7A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7C7A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7C7A">
              <w:rPr>
                <w:rFonts w:ascii="Times New Roman" w:hAnsi="Times New Roman" w:cs="Times New Roman"/>
                <w:sz w:val="24"/>
                <w:szCs w:val="24"/>
              </w:rPr>
              <w:t>) и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3F82" w:rsidRPr="007A25CA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фонда </w:t>
            </w:r>
            <w:proofErr w:type="gramStart"/>
            <w:r w:rsidR="00A33F82" w:rsidRPr="007A25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33F82" w:rsidRPr="007A25CA">
              <w:rPr>
                <w:rFonts w:ascii="Times New Roman" w:hAnsi="Times New Roman" w:cs="Times New Roman"/>
                <w:sz w:val="24"/>
                <w:szCs w:val="24"/>
              </w:rPr>
              <w:t>. Заречного»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ЗАТО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аречного, предоставляющего муниципальную услугу</w:t>
            </w:r>
          </w:p>
        </w:tc>
        <w:tc>
          <w:tcPr>
            <w:tcW w:w="9072" w:type="dxa"/>
          </w:tcPr>
          <w:p w:rsidR="00B6549F" w:rsidRPr="006F0E8E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Департамент культуры и молодёжной политики </w:t>
            </w:r>
            <w:r w:rsidRPr="00631A7B">
              <w:rPr>
                <w:rFonts w:ascii="Times New Roman" w:hAnsi="Times New Roman"/>
                <w:sz w:val="24"/>
                <w:szCs w:val="24"/>
              </w:rPr>
              <w:t xml:space="preserve">города Заречного Пензенской </w:t>
            </w:r>
            <w:r w:rsidRPr="00631A7B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9072" w:type="dxa"/>
          </w:tcPr>
          <w:p w:rsidR="00525DBF" w:rsidRPr="008F2F5B" w:rsidRDefault="00525DBF" w:rsidP="00F571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2" w:after="0" w:line="274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028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результата муниципальной работы</w:t>
            </w:r>
            <w:r w:rsidRPr="008F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</w:p>
          <w:p w:rsidR="00525DBF" w:rsidRPr="008F2F5B" w:rsidRDefault="00525DBF" w:rsidP="00525DB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>Комплектован</w:t>
            </w:r>
            <w:r w:rsidR="00F571C4" w:rsidRPr="008F2F5B">
              <w:rPr>
                <w:rFonts w:ascii="Times New Roman" w:hAnsi="Times New Roman" w:cs="Times New Roman"/>
                <w:sz w:val="24"/>
                <w:szCs w:val="24"/>
              </w:rPr>
              <w:t>ие (формиро</w:t>
            </w:r>
            <w:r w:rsidR="00967C7A">
              <w:rPr>
                <w:rFonts w:ascii="Times New Roman" w:hAnsi="Times New Roman" w:cs="Times New Roman"/>
                <w:sz w:val="24"/>
                <w:szCs w:val="24"/>
              </w:rPr>
              <w:t xml:space="preserve">вание) архивного фонда </w:t>
            </w:r>
            <w:proofErr w:type="gramStart"/>
            <w:r w:rsidR="00967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7C7A">
              <w:rPr>
                <w:rFonts w:ascii="Times New Roman" w:hAnsi="Times New Roman" w:cs="Times New Roman"/>
                <w:sz w:val="24"/>
                <w:szCs w:val="24"/>
              </w:rPr>
              <w:t xml:space="preserve">. Заречного </w:t>
            </w: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организаций-источников комплектования, ликвидированных организаций и документами личного происхождения граждан; </w:t>
            </w:r>
          </w:p>
          <w:p w:rsidR="00525DBF" w:rsidRPr="008F2F5B" w:rsidRDefault="00525DBF" w:rsidP="00525DB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>Полный комплект учетных документов архива;</w:t>
            </w:r>
          </w:p>
          <w:p w:rsidR="00525DBF" w:rsidRPr="008F2F5B" w:rsidRDefault="00525DBF" w:rsidP="00F571C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совершенствование системы научно-справочного аппарата (НСА) </w:t>
            </w:r>
            <w:r w:rsidR="00F571C4" w:rsidRPr="008F2F5B">
              <w:rPr>
                <w:rFonts w:ascii="Times New Roman" w:hAnsi="Times New Roman" w:cs="Times New Roman"/>
                <w:sz w:val="24"/>
                <w:szCs w:val="24"/>
              </w:rPr>
              <w:t>службы по архивной работе</w:t>
            </w: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 xml:space="preserve"> (опись дел, документов, картотека);</w:t>
            </w:r>
          </w:p>
          <w:p w:rsidR="00525DBF" w:rsidRPr="008F2F5B" w:rsidRDefault="00F571C4" w:rsidP="00525DB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>Выявление документов а</w:t>
            </w:r>
            <w:r w:rsidR="00525DBF" w:rsidRPr="008F2F5B">
              <w:rPr>
                <w:rFonts w:ascii="Times New Roman" w:hAnsi="Times New Roman" w:cs="Times New Roman"/>
                <w:sz w:val="24"/>
                <w:szCs w:val="24"/>
              </w:rPr>
              <w:t>рхи</w:t>
            </w: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>вного фонда</w:t>
            </w:r>
            <w:r w:rsidR="00525DBF" w:rsidRPr="008F2F5B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неудовлетворительном состоянии, неисправимо поврежденных и снятие с учета неисправимо поврежденных архивных документов; </w:t>
            </w:r>
          </w:p>
          <w:p w:rsidR="000C07C2" w:rsidRPr="008F2F5B" w:rsidRDefault="00525DBF" w:rsidP="00F571C4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55" w:lineRule="exact"/>
              <w:ind w:left="405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  <w:u w:val="single"/>
              </w:rPr>
            </w:pP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>Доступ пользователей к архивным документам;</w:t>
            </w:r>
            <w:r w:rsidR="000C07C2" w:rsidRPr="008F2F5B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 </w:t>
            </w:r>
          </w:p>
          <w:p w:rsidR="000C07C2" w:rsidRPr="008F2F5B" w:rsidRDefault="000C07C2" w:rsidP="00F571C4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spacing w:after="0" w:line="355" w:lineRule="exact"/>
              <w:ind w:left="405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  <w:u w:val="single"/>
              </w:rPr>
            </w:pPr>
            <w:r w:rsidRPr="008F2F5B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 xml:space="preserve">Консультации предоставляются </w:t>
            </w:r>
            <w:proofErr w:type="gramStart"/>
            <w:r w:rsidRPr="008F2F5B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по</w:t>
            </w:r>
            <w:proofErr w:type="gramEnd"/>
            <w:r w:rsidRPr="008F2F5B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</w:rPr>
              <w:t>:</w:t>
            </w:r>
          </w:p>
          <w:p w:rsidR="000C07C2" w:rsidRPr="008F2F5B" w:rsidRDefault="000C07C2" w:rsidP="000C07C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55" w:lineRule="exact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перечням документов, необходимым для предоставления услуги: (Об оформлении сдаваемых документах; Составлении описи сдаваемых документов; Написание «Исторической справки» для ликвидированных предприятий и др.);</w:t>
            </w:r>
          </w:p>
          <w:p w:rsidR="000C07C2" w:rsidRPr="008F2F5B" w:rsidRDefault="000C07C2" w:rsidP="000C07C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55" w:lineRule="exact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времени приема документов;</w:t>
            </w:r>
          </w:p>
          <w:p w:rsidR="000C07C2" w:rsidRPr="008F2F5B" w:rsidRDefault="000C07C2" w:rsidP="000C07C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after="0" w:line="355" w:lineRule="exact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срокам предоставления услуги;</w:t>
            </w:r>
          </w:p>
          <w:p w:rsidR="000C07C2" w:rsidRPr="008F2F5B" w:rsidRDefault="000C07C2" w:rsidP="000C07C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62" w:after="0" w:line="278" w:lineRule="exact"/>
              <w:ind w:left="816" w:hanging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порядку   обжалования   действий   (бездействий)   и   решений   осуществляемых и </w:t>
            </w:r>
            <w:r w:rsidRPr="008F2F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принимаемых в ходе предоставления услуги.</w:t>
            </w:r>
          </w:p>
          <w:p w:rsidR="00AD1856" w:rsidRPr="00631A7B" w:rsidRDefault="00AD1856" w:rsidP="00967C7A">
            <w:pPr>
              <w:shd w:val="clear" w:color="auto" w:fill="FFFFFF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9072" w:type="dxa"/>
          </w:tcPr>
          <w:p w:rsidR="008F1533" w:rsidRPr="00F571C4" w:rsidRDefault="008F1533" w:rsidP="00F571C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571C4">
              <w:rPr>
                <w:rFonts w:ascii="Times New Roman" w:hAnsi="Times New Roman"/>
                <w:sz w:val="24"/>
                <w:szCs w:val="24"/>
              </w:rPr>
              <w:t>Прием документов на постоянное хранение от организаций-источников комплектования архивного отдела, а также от физических лиц-источников комплектования архива документами личного</w:t>
            </w:r>
            <w:r w:rsidR="00967C7A">
              <w:rPr>
                <w:rFonts w:ascii="Times New Roman" w:hAnsi="Times New Roman"/>
                <w:sz w:val="24"/>
                <w:szCs w:val="24"/>
              </w:rPr>
              <w:t xml:space="preserve"> происхождения осуществляется согласно </w:t>
            </w:r>
            <w:r w:rsidRPr="00F571C4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967C7A">
              <w:rPr>
                <w:rFonts w:ascii="Times New Roman" w:hAnsi="Times New Roman"/>
                <w:sz w:val="24"/>
                <w:szCs w:val="24"/>
              </w:rPr>
              <w:t>а</w:t>
            </w:r>
            <w:r w:rsidRPr="00F571C4">
              <w:rPr>
                <w:rFonts w:ascii="Times New Roman" w:hAnsi="Times New Roman"/>
                <w:sz w:val="24"/>
                <w:szCs w:val="24"/>
              </w:rPr>
              <w:t xml:space="preserve"> передачи дел постоянного хранения в</w:t>
            </w:r>
            <w:r w:rsidR="00967C7A">
              <w:rPr>
                <w:rFonts w:ascii="Times New Roman" w:hAnsi="Times New Roman"/>
                <w:sz w:val="24"/>
                <w:szCs w:val="24"/>
              </w:rPr>
              <w:t xml:space="preserve"> архивный фонд г. Заречного</w:t>
            </w:r>
            <w:proofErr w:type="gramStart"/>
            <w:r w:rsidR="00967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1C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571C4">
              <w:rPr>
                <w:rFonts w:ascii="Times New Roman" w:hAnsi="Times New Roman"/>
                <w:sz w:val="24"/>
                <w:szCs w:val="24"/>
              </w:rPr>
              <w:t xml:space="preserve"> утвержденному </w:t>
            </w:r>
            <w:r w:rsidR="00967C7A">
              <w:rPr>
                <w:rFonts w:ascii="Times New Roman" w:hAnsi="Times New Roman"/>
                <w:sz w:val="24"/>
                <w:szCs w:val="24"/>
              </w:rPr>
              <w:t>директором МУК «МВЦ».</w:t>
            </w:r>
          </w:p>
          <w:p w:rsidR="008F1533" w:rsidRPr="00F571C4" w:rsidRDefault="008F1533" w:rsidP="00F571C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571C4">
              <w:rPr>
                <w:rFonts w:ascii="Times New Roman" w:hAnsi="Times New Roman"/>
                <w:sz w:val="24"/>
                <w:szCs w:val="24"/>
              </w:rPr>
              <w:t>Прием документов по личному составу от организаций, ликвидированных без правопреемника или объявленных банкротами, осуществляется в течение 1 (одного) дня.</w:t>
            </w:r>
          </w:p>
          <w:p w:rsidR="00967C7A" w:rsidRDefault="008F1533" w:rsidP="00F571C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571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наличия и состояния архивных документов проводится в плановом порядке, но не реже 1 раза в 10 лет. </w:t>
            </w:r>
          </w:p>
          <w:p w:rsidR="00B6549F" w:rsidRPr="006534BC" w:rsidRDefault="008F1533" w:rsidP="006534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571C4">
              <w:rPr>
                <w:rFonts w:ascii="Times New Roman" w:hAnsi="Times New Roman"/>
                <w:sz w:val="24"/>
                <w:szCs w:val="24"/>
              </w:rPr>
              <w:t>Ведение основных (обязательных) и вспомогательных учетных документов, обязательных архивных справочников (опись дел, документов, каталог) осуществляется систематически.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9072" w:type="dxa"/>
          </w:tcPr>
          <w:p w:rsidR="00B6549F" w:rsidRPr="0002079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 xml:space="preserve">1) Конституция Российской Федерации; </w:t>
            </w:r>
          </w:p>
          <w:p w:rsidR="00B6549F" w:rsidRPr="0002079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2) Федеральный закон от 22.10.2004 № 125-ФЗ «Об архивном деле в Российской Федерации»;</w:t>
            </w:r>
          </w:p>
          <w:p w:rsidR="00B6549F" w:rsidRPr="0002079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 xml:space="preserve">3) Федеральный закон от 02.05.2006 № 59-ФЗ «О порядке рассмотрения обращений граждан Российской Федерации» (с </w:t>
            </w:r>
            <w:proofErr w:type="spellStart"/>
            <w:r w:rsidRPr="0002079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20797">
              <w:rPr>
                <w:rFonts w:ascii="Times New Roman" w:hAnsi="Times New Roman"/>
                <w:sz w:val="24"/>
                <w:szCs w:val="24"/>
              </w:rPr>
              <w:t>. и доп.);</w:t>
            </w:r>
          </w:p>
          <w:p w:rsidR="00B6549F" w:rsidRPr="0002079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4) Федеральный закон от 27.07.2006 № 149-ФЗ «Об информации, информационных технологиях и о защите информации»;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797">
              <w:rPr>
                <w:rFonts w:ascii="Times New Roman" w:hAnsi="Times New Roman"/>
                <w:sz w:val="24"/>
                <w:szCs w:val="24"/>
              </w:rPr>
              <w:t>5</w:t>
            </w:r>
            <w:r w:rsidRPr="006F3C4D">
              <w:rPr>
                <w:rFonts w:ascii="Times New Roman" w:hAnsi="Times New Roman"/>
                <w:sz w:val="24"/>
                <w:szCs w:val="24"/>
              </w:rPr>
              <w:t>) Федеральный закон от 27.07.2006 № 152-ФЗ «О персональных данных»;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020797">
              <w:rPr>
                <w:rFonts w:ascii="Times New Roman" w:hAnsi="Times New Roman"/>
                <w:sz w:val="24"/>
                <w:szCs w:val="24"/>
              </w:rPr>
              <w:t xml:space="preserve"> Федеральный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4D">
              <w:rPr>
                <w:rFonts w:ascii="Times New Roman" w:hAnsi="Times New Roman"/>
                <w:sz w:val="24"/>
                <w:szCs w:val="24"/>
              </w:rPr>
              <w:t>от 27.07.2010 № 210-ФЗ «О порядке предоставления государственных и муниципальных услуг»;</w:t>
            </w:r>
          </w:p>
          <w:p w:rsidR="00B6549F" w:rsidRPr="00020797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20797">
              <w:rPr>
                <w:rFonts w:ascii="Times New Roman" w:hAnsi="Times New Roman"/>
                <w:sz w:val="24"/>
                <w:szCs w:val="24"/>
              </w:rPr>
              <w:t>)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B6549F" w:rsidRPr="008574C5" w:rsidRDefault="00B6549F" w:rsidP="008574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0797">
              <w:rPr>
                <w:rFonts w:ascii="Times New Roman" w:hAnsi="Times New Roman"/>
                <w:sz w:val="24"/>
                <w:szCs w:val="24"/>
              </w:rPr>
              <w:t>) Закон Пензенской области от 28.06.2005 № 817-ЗПО «Об архивном деле в Пензенской области»</w:t>
            </w:r>
            <w:r w:rsidR="00857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9072" w:type="dxa"/>
          </w:tcPr>
          <w:p w:rsidR="00B6549F" w:rsidRPr="00852216" w:rsidRDefault="00852216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B6549F" w:rsidRPr="009B3A84">
              <w:t>1</w:t>
            </w:r>
            <w:r w:rsidR="00B6549F" w:rsidRPr="00852216">
              <w:rPr>
                <w:rFonts w:ascii="Times New Roman" w:hAnsi="Times New Roman"/>
                <w:sz w:val="24"/>
                <w:szCs w:val="24"/>
              </w:rPr>
              <w:t>) письменное заявление физического или юридического лица;</w:t>
            </w:r>
          </w:p>
          <w:p w:rsidR="006534BC" w:rsidRPr="00852216" w:rsidRDefault="00B6549F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 xml:space="preserve"> 2) документ, удостоверяющий личность заявителя и (или) определяющий полномочия действовать от имени заявителя</w:t>
            </w:r>
          </w:p>
          <w:p w:rsidR="006534BC" w:rsidRPr="00852216" w:rsidRDefault="006534BC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- документ, подтверждающий ликвидацию или банкротство организации;</w:t>
            </w:r>
          </w:p>
          <w:p w:rsidR="006534BC" w:rsidRPr="00852216" w:rsidRDefault="006534BC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- описи дел;</w:t>
            </w:r>
          </w:p>
          <w:p w:rsidR="006534BC" w:rsidRPr="00852216" w:rsidRDefault="006534BC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- историческая справка;</w:t>
            </w:r>
          </w:p>
          <w:p w:rsidR="008F2F5B" w:rsidRPr="006534BC" w:rsidRDefault="006534BC" w:rsidP="00852216">
            <w:pPr>
              <w:pStyle w:val="ad"/>
            </w:pPr>
            <w:r w:rsidRPr="00852216">
              <w:rPr>
                <w:rFonts w:ascii="Times New Roman" w:hAnsi="Times New Roman"/>
                <w:sz w:val="24"/>
                <w:szCs w:val="24"/>
              </w:rPr>
              <w:t>- договор (для организаций негосударственных форм собственности и физических лиц);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документов, которые являются необходимыми и обязательными</w:t>
            </w:r>
          </w:p>
        </w:tc>
        <w:tc>
          <w:tcPr>
            <w:tcW w:w="9072" w:type="dxa"/>
          </w:tcPr>
          <w:p w:rsidR="008F1533" w:rsidRPr="00852216" w:rsidRDefault="008F1533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 xml:space="preserve">Прием документов на постоянное хранение от организаций-источников комплектования </w:t>
            </w:r>
            <w:r w:rsidR="008F2F5B" w:rsidRPr="00852216">
              <w:rPr>
                <w:rFonts w:ascii="Times New Roman" w:hAnsi="Times New Roman"/>
                <w:sz w:val="24"/>
                <w:szCs w:val="24"/>
              </w:rPr>
              <w:t>службы по архивной работе МУК «МВЦ»</w:t>
            </w:r>
            <w:r w:rsidRPr="00852216">
              <w:rPr>
                <w:rFonts w:ascii="Times New Roman" w:hAnsi="Times New Roman"/>
                <w:sz w:val="24"/>
                <w:szCs w:val="24"/>
              </w:rPr>
              <w:t xml:space="preserve"> и от физических лиц-источников комплектования архива документами личного происхождения </w:t>
            </w:r>
            <w:r w:rsidRPr="00852216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при наличии следующих документов:</w:t>
            </w:r>
          </w:p>
          <w:p w:rsidR="00DF25C1" w:rsidRPr="00852216" w:rsidRDefault="00DF25C1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- опись дел постоянного хранения, утвержденная экспертно-проверочной комиссией архивного отдела Министерства культуры и Архива Пензенской области (далее по тексту – ЭПК).</w:t>
            </w:r>
          </w:p>
          <w:p w:rsidR="00DF25C1" w:rsidRPr="00852216" w:rsidRDefault="00DF25C1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- историческая справка (при первом приеме документов), дополнение к исторической справке в случае изменения в структуре организации;</w:t>
            </w:r>
          </w:p>
          <w:p w:rsidR="00DF25C1" w:rsidRPr="00852216" w:rsidRDefault="00DF25C1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- договор (для организаций негосударственных форм собственности и физических лиц);</w:t>
            </w:r>
          </w:p>
          <w:p w:rsidR="008F1533" w:rsidRPr="00852216" w:rsidRDefault="008F1533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- заявление о приеме документов в</w:t>
            </w:r>
            <w:r w:rsidR="008F2F5B" w:rsidRPr="00852216">
              <w:rPr>
                <w:rFonts w:ascii="Times New Roman" w:hAnsi="Times New Roman"/>
                <w:sz w:val="24"/>
                <w:szCs w:val="24"/>
              </w:rPr>
              <w:t xml:space="preserve"> службу по архивной работе МУК «МВЦ»</w:t>
            </w:r>
            <w:r w:rsidRPr="00852216">
              <w:rPr>
                <w:rFonts w:ascii="Times New Roman" w:hAnsi="Times New Roman"/>
                <w:sz w:val="24"/>
                <w:szCs w:val="24"/>
              </w:rPr>
              <w:t xml:space="preserve"> (от физических лиц).</w:t>
            </w:r>
          </w:p>
          <w:p w:rsidR="008F1533" w:rsidRPr="00852216" w:rsidRDefault="008F1533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Прием документов по личному составу от организаций, ликвидированных без правопреемника или объявленных банкротами, осуществляется при наличии следующих документов:</w:t>
            </w:r>
          </w:p>
          <w:p w:rsidR="008F1533" w:rsidRPr="00852216" w:rsidRDefault="008F1533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- документ, подтверждающий ликвидацию или банкротство организации;</w:t>
            </w:r>
          </w:p>
          <w:p w:rsidR="00DF25C1" w:rsidRPr="00852216" w:rsidRDefault="008F1533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 xml:space="preserve">- опись дел по личному составу, согласованная ЭПК </w:t>
            </w:r>
          </w:p>
          <w:p w:rsidR="008F1533" w:rsidRPr="00852216" w:rsidRDefault="008F1533" w:rsidP="0085221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- историческая справка.</w:t>
            </w:r>
          </w:p>
          <w:p w:rsidR="00B6549F" w:rsidRPr="009B3A84" w:rsidRDefault="00B6549F" w:rsidP="00852216">
            <w:pPr>
              <w:pStyle w:val="ad"/>
              <w:rPr>
                <w:rFonts w:eastAsia="Times New Roman"/>
              </w:rPr>
            </w:pPr>
            <w:r w:rsidRPr="00852216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85221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52216">
              <w:rPr>
                <w:rFonts w:ascii="Times New Roman" w:hAnsi="Times New Roman"/>
                <w:sz w:val="24"/>
                <w:szCs w:val="24"/>
              </w:rPr>
              <w:t xml:space="preserve"> если для предоставления услуги необходимо предоставление документов или информации об ином лице, не являющемся заявителем, заявитель дополнительно предоставляет документы, подтверждающие наличие согласия указанных лиц или их законных представителей, а также полномочие действовать от имени указанных лиц или их законных представителей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181" w:type="dxa"/>
          </w:tcPr>
          <w:p w:rsidR="00B6549F" w:rsidRPr="006F0E8E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9072" w:type="dxa"/>
          </w:tcPr>
          <w:p w:rsidR="00611B04" w:rsidRPr="00852216" w:rsidRDefault="00611B04" w:rsidP="00611B0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16">
              <w:rPr>
                <w:rFonts w:ascii="Times New Roman" w:hAnsi="Times New Roman" w:cs="Times New Roman"/>
                <w:sz w:val="24"/>
                <w:szCs w:val="24"/>
              </w:rPr>
              <w:t>Отсутствие упорядоченности документов, передаваемых на хранение</w:t>
            </w:r>
          </w:p>
          <w:p w:rsidR="00611B04" w:rsidRPr="00852216" w:rsidRDefault="00611B04" w:rsidP="00611B04">
            <w:pPr>
              <w:pStyle w:val="ConsPlusNormal"/>
              <w:widowControl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16">
              <w:rPr>
                <w:rFonts w:ascii="Times New Roman" w:hAnsi="Times New Roman" w:cs="Times New Roman"/>
                <w:sz w:val="24"/>
                <w:szCs w:val="24"/>
              </w:rPr>
              <w:t>Наличие в представленных документах исправлений, серьезных повреждений, не позволяющих однозначно истолковать их содержание</w:t>
            </w:r>
          </w:p>
          <w:p w:rsidR="00611B04" w:rsidRPr="00852216" w:rsidRDefault="00611B04" w:rsidP="00611B04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1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предусмотренных строкой 13 настоящего административного регламента.</w:t>
            </w:r>
          </w:p>
          <w:p w:rsidR="00611B04" w:rsidRPr="00852216" w:rsidRDefault="00611B04" w:rsidP="008F2F5B">
            <w:pPr>
              <w:spacing w:after="0" w:line="260" w:lineRule="exact"/>
              <w:ind w:firstLine="6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9F" w:rsidRPr="008F2F5B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Pr="00C12763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9072" w:type="dxa"/>
          </w:tcPr>
          <w:p w:rsidR="00B6549F" w:rsidRDefault="00611B04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не является источником комплектования  архивного фонда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Заречного;</w:t>
            </w:r>
          </w:p>
          <w:p w:rsidR="00611B04" w:rsidRPr="006F0E8E" w:rsidRDefault="00611B04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услуги,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      </w:r>
            <w:r w:rsidRPr="00CF2C87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нормативными правовыми актами Пензенской </w:t>
            </w:r>
            <w:r w:rsidRPr="00634D97">
              <w:rPr>
                <w:rFonts w:ascii="Times New Roman" w:eastAsia="Times New Roman" w:hAnsi="Times New Roman"/>
                <w:sz w:val="24"/>
                <w:szCs w:val="24"/>
              </w:rPr>
              <w:t>области, муниципальными нормативными правовыми актами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072" w:type="dxa"/>
          </w:tcPr>
          <w:p w:rsidR="00B6549F" w:rsidRPr="00431A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</w:t>
            </w:r>
            <w:r w:rsidR="007028F4">
              <w:rPr>
                <w:rFonts w:ascii="Times New Roman" w:hAnsi="Times New Roman"/>
                <w:sz w:val="24"/>
                <w:szCs w:val="24"/>
              </w:rPr>
              <w:t>униципальная работа</w:t>
            </w:r>
            <w:r w:rsidRPr="00431AA8">
              <w:rPr>
                <w:rFonts w:ascii="Times New Roman" w:hAnsi="Times New Roman"/>
                <w:sz w:val="24"/>
                <w:szCs w:val="24"/>
              </w:rPr>
              <w:t xml:space="preserve"> предоставляется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заявителям </w:t>
            </w:r>
            <w:r w:rsidRPr="00431AA8">
              <w:rPr>
                <w:rFonts w:ascii="Times New Roman" w:hAnsi="Times New Roman"/>
                <w:sz w:val="24"/>
                <w:szCs w:val="24"/>
              </w:rPr>
              <w:t xml:space="preserve"> бесплатно</w:t>
            </w:r>
          </w:p>
          <w:p w:rsidR="00B6549F" w:rsidRPr="006F0E8E" w:rsidRDefault="00B6549F" w:rsidP="008F2F5B">
            <w:pPr>
              <w:spacing w:after="0" w:line="260" w:lineRule="exact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9072" w:type="dxa"/>
          </w:tcPr>
          <w:p w:rsidR="00B6549F" w:rsidRPr="00707175" w:rsidRDefault="00707175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7175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852216">
              <w:rPr>
                <w:rFonts w:ascii="Times New Roman" w:hAnsi="Times New Roman"/>
                <w:sz w:val="24"/>
                <w:szCs w:val="24"/>
              </w:rPr>
              <w:t>графика</w:t>
            </w:r>
            <w:proofErr w:type="gramEnd"/>
            <w:r w:rsidR="00852216">
              <w:rPr>
                <w:rFonts w:ascii="Times New Roman" w:hAnsi="Times New Roman"/>
                <w:sz w:val="24"/>
                <w:szCs w:val="24"/>
              </w:rPr>
              <w:t xml:space="preserve"> приема-</w:t>
            </w:r>
            <w:r w:rsidRPr="00707175">
              <w:rPr>
                <w:rFonts w:ascii="Times New Roman" w:hAnsi="Times New Roman"/>
                <w:sz w:val="24"/>
                <w:szCs w:val="24"/>
              </w:rPr>
              <w:t>передачи документов на архивное хранение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549F" w:rsidRPr="001A6CAC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9072" w:type="dxa"/>
          </w:tcPr>
          <w:p w:rsidR="00B6549F" w:rsidRPr="00707175" w:rsidRDefault="00B6549F" w:rsidP="008F2F5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175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9072" w:type="dxa"/>
          </w:tcPr>
          <w:p w:rsidR="00707175" w:rsidRPr="00707175" w:rsidRDefault="00B6549F" w:rsidP="00707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 должны соответствовать требованиям, установленным </w:t>
            </w:r>
            <w:r w:rsidR="00707175">
              <w:rPr>
                <w:rFonts w:ascii="Times New Roman" w:hAnsi="Times New Roman"/>
                <w:sz w:val="24"/>
                <w:szCs w:val="24"/>
              </w:rPr>
              <w:t>«</w:t>
            </w:r>
            <w:r w:rsidR="00707175" w:rsidRPr="00707175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07175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707175" w:rsidRPr="00707175">
              <w:rPr>
                <w:rFonts w:ascii="Times New Roman" w:hAnsi="Times New Roman"/>
                <w:sz w:val="24"/>
                <w:szCs w:val="24"/>
              </w:rPr>
              <w:t>организации хранения, комплектования, учета и использования документов Архивного фонда Российской Федерации и других архивных документов</w:t>
            </w:r>
          </w:p>
          <w:p w:rsidR="00707175" w:rsidRDefault="00707175" w:rsidP="00707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175">
              <w:rPr>
                <w:rFonts w:ascii="Times New Roman" w:hAnsi="Times New Roman"/>
                <w:sz w:val="24"/>
                <w:szCs w:val="24"/>
              </w:rPr>
              <w:t xml:space="preserve"> в государственных и муниципальных архивах, музеях и библиотеках,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циях Российской академии наук», утвержденными </w:t>
            </w:r>
            <w:r w:rsidRPr="00707175"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175">
              <w:rPr>
                <w:rFonts w:ascii="Times New Roman" w:hAnsi="Times New Roman"/>
                <w:sz w:val="24"/>
                <w:szCs w:val="24"/>
              </w:rPr>
              <w:t>Министерства культуры и массовых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175">
              <w:rPr>
                <w:rFonts w:ascii="Times New Roman" w:hAnsi="Times New Roman"/>
                <w:sz w:val="24"/>
                <w:szCs w:val="24"/>
              </w:rPr>
              <w:t>Российской Федерации от 18 января 2007 г. № 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B41258" w:rsidRDefault="00B6549F" w:rsidP="00707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данных, сканером, принтером.  </w:t>
            </w:r>
          </w:p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Место для приема заявителей оборудуется столом, стулом, канцелярскими принадлежностями. </w:t>
            </w:r>
          </w:p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Места ожидания заявителей в очереди на предоставление муниципальной </w:t>
            </w:r>
            <w:r w:rsidR="007028F4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оборудуются стульями, столами и обеспечиваются бланками заявлений и канцелярскими принадлежностями. </w:t>
            </w:r>
          </w:p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 располагаются в местах общественного доступа в помещение, где </w:t>
            </w:r>
            <w:r w:rsidR="007028F4">
              <w:rPr>
                <w:rFonts w:ascii="Times New Roman" w:hAnsi="Times New Roman"/>
                <w:sz w:val="24"/>
                <w:szCs w:val="24"/>
              </w:rPr>
              <w:t xml:space="preserve"> предоставляется муниципальная работа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549F" w:rsidRPr="00B41258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размещается следующая информация: </w:t>
            </w:r>
          </w:p>
          <w:p w:rsidR="00B6549F" w:rsidRPr="00B4125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 xml:space="preserve">– информация о </w:t>
            </w:r>
            <w:r w:rsidR="007028F4">
              <w:rPr>
                <w:rFonts w:ascii="Times New Roman" w:hAnsi="Times New Roman"/>
                <w:sz w:val="24"/>
                <w:szCs w:val="24"/>
              </w:rPr>
              <w:t>порядке оказания муниципальной работы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549F" w:rsidRPr="00B41258" w:rsidRDefault="00B6549F" w:rsidP="008F2F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>– образец заполнения заявления для получения муниципал</w:t>
            </w:r>
            <w:r w:rsidR="007028F4">
              <w:rPr>
                <w:rFonts w:ascii="Times New Roman" w:hAnsi="Times New Roman"/>
                <w:sz w:val="24"/>
                <w:szCs w:val="24"/>
              </w:rPr>
              <w:t>ьной работы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549F" w:rsidRPr="00B41258" w:rsidRDefault="00B6549F" w:rsidP="008F2F5B">
            <w:pPr>
              <w:tabs>
                <w:tab w:val="left" w:pos="144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lastRenderedPageBreak/>
              <w:t>– порядок обжалования решений, действий или бездействия должностных лиц,</w:t>
            </w:r>
            <w:r w:rsidR="007028F4">
              <w:rPr>
                <w:rFonts w:ascii="Times New Roman" w:hAnsi="Times New Roman"/>
                <w:sz w:val="24"/>
                <w:szCs w:val="24"/>
              </w:rPr>
              <w:t xml:space="preserve"> исполняющих </w:t>
            </w:r>
            <w:proofErr w:type="gramStart"/>
            <w:r w:rsidR="007028F4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proofErr w:type="gramEnd"/>
            <w:r w:rsidR="007028F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6549F" w:rsidRPr="00B4125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B41258">
              <w:rPr>
                <w:rFonts w:ascii="Times New Roman" w:hAnsi="Times New Roman"/>
                <w:sz w:val="24"/>
                <w:szCs w:val="24"/>
              </w:rPr>
              <w:t>бланки заявлений;</w:t>
            </w:r>
          </w:p>
          <w:p w:rsidR="00B6549F" w:rsidRPr="00C50B67" w:rsidRDefault="00B6549F" w:rsidP="008F2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58">
              <w:rPr>
                <w:rFonts w:ascii="Times New Roman" w:hAnsi="Times New Roman"/>
                <w:sz w:val="24"/>
                <w:szCs w:val="24"/>
              </w:rPr>
              <w:t>Тексты информационных материалов печатаются 14 шрифтом, без исправлений, наиболее важные места выделяются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9072" w:type="dxa"/>
          </w:tcPr>
          <w:p w:rsidR="00B6549F" w:rsidRPr="00D70F58" w:rsidRDefault="00B6549F" w:rsidP="008F2F5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оказатели доступности предоставления муниципальной </w:t>
            </w:r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возможность получения информации о порядке оказания  муниципальной услуги,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том числе с использованием информационно-телекоммуникационных технологий;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удобный график работы органа, осуществляющего пр</w:t>
            </w:r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>едоставление муниципальной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3)</w:t>
            </w:r>
            <w:r w:rsidRPr="00D70F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удобное территориальное расположение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учреждения</w:t>
            </w:r>
            <w:r w:rsidRPr="00D70F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осуществляющего предоставление муниципальной </w:t>
            </w:r>
            <w:r w:rsidR="007028F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работы</w:t>
            </w:r>
            <w:r w:rsidRPr="00D70F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B6549F" w:rsidRPr="00D70F58" w:rsidRDefault="00B6549F" w:rsidP="008F2F5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качества предоставления муниципальной </w:t>
            </w:r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сроков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муниципальной</w:t>
            </w:r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D70F58" w:rsidRDefault="00B6549F" w:rsidP="008F2F5B">
            <w:pPr>
              <w:spacing w:after="0" w:line="240" w:lineRule="exact"/>
              <w:ind w:firstLine="6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отсутствие жалоб на действия (бездействие),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яющих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proofErr w:type="gramEnd"/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B6549F" w:rsidRPr="00C4516D" w:rsidRDefault="00B6549F" w:rsidP="007028F4">
            <w:pPr>
              <w:spacing w:after="0" w:line="240" w:lineRule="exact"/>
              <w:ind w:firstLine="6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Pr="00D7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 требований комфортности к местам</w:t>
            </w:r>
            <w:r w:rsidR="00702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муниципальной работы.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81" w:type="dxa"/>
          </w:tcPr>
          <w:p w:rsidR="00B6549F" w:rsidRDefault="00191868" w:rsidP="001918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Иные требования и </w:t>
            </w:r>
            <w:r w:rsidR="00B6549F">
              <w:rPr>
                <w:rFonts w:ascii="Times New Roman" w:eastAsia="Times New Roman" w:hAnsi="Times New Roman"/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9072" w:type="dxa"/>
          </w:tcPr>
          <w:p w:rsidR="00B6549F" w:rsidRPr="000D3FA9" w:rsidRDefault="00B6549F" w:rsidP="008F2F5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3"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A9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,</w:t>
            </w:r>
            <w:r w:rsidR="007028F4">
              <w:rPr>
                <w:rFonts w:ascii="Times New Roman" w:hAnsi="Times New Roman"/>
                <w:sz w:val="24"/>
                <w:szCs w:val="24"/>
              </w:rPr>
              <w:t xml:space="preserve"> предоставляющие муниципальную работы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, должны иметь профессиональную подготовку, обладать теоретическими знаниями и практическими навыками, необходимыми для выполнения возложенных на них обязанностей п</w:t>
            </w:r>
            <w:r w:rsidR="007028F4">
              <w:rPr>
                <w:rFonts w:ascii="Times New Roman" w:hAnsi="Times New Roman"/>
                <w:sz w:val="24"/>
                <w:szCs w:val="24"/>
              </w:rPr>
              <w:t>о предоставлению муниципальной работы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0D3FA9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A9">
              <w:rPr>
                <w:rFonts w:ascii="Times New Roman" w:hAnsi="Times New Roman"/>
                <w:sz w:val="24"/>
                <w:szCs w:val="24"/>
              </w:rPr>
              <w:t xml:space="preserve">Каждый специалист имеет должностную инструкцию, устанавливающую его права, обязанности и ответственность в плане предоставления муниципальной </w:t>
            </w:r>
            <w:r w:rsidR="007028F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0D3FA9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FA9">
              <w:rPr>
                <w:rFonts w:ascii="Times New Roman" w:hAnsi="Times New Roman"/>
                <w:sz w:val="24"/>
                <w:szCs w:val="24"/>
              </w:rPr>
              <w:t xml:space="preserve">Численность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 xml:space="preserve"> определяется штатным расписанием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D3F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49F" w:rsidRPr="001A6CAC" w:rsidRDefault="00B6549F" w:rsidP="00112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04602C" w:rsidRDefault="00B6549F" w:rsidP="008F2F5B">
            <w:pPr>
              <w:numPr>
                <w:ilvl w:val="0"/>
                <w:numId w:val="26"/>
              </w:num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B9">
              <w:rPr>
                <w:rFonts w:ascii="Times New Roman" w:hAnsi="Times New Roman"/>
                <w:b/>
                <w:sz w:val="24"/>
                <w:szCs w:val="24"/>
              </w:rPr>
              <w:t xml:space="preserve">Состав, последовательность и сроки выполнения административных процедур, </w:t>
            </w:r>
          </w:p>
          <w:p w:rsidR="00B6549F" w:rsidRPr="001A6CAC" w:rsidRDefault="00B6549F" w:rsidP="008F2F5B">
            <w:pPr>
              <w:spacing w:after="0" w:line="260" w:lineRule="exact"/>
              <w:ind w:left="1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3B9">
              <w:rPr>
                <w:rFonts w:ascii="Times New Roman" w:hAnsi="Times New Roman"/>
                <w:b/>
                <w:sz w:val="24"/>
                <w:szCs w:val="24"/>
              </w:rPr>
              <w:t>требования к порядку их выполнения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D7695E" w:rsidRDefault="00B6549F" w:rsidP="008F2F5B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9072" w:type="dxa"/>
          </w:tcPr>
          <w:p w:rsidR="003C2B06" w:rsidRPr="00112125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Прием на постоянное хранение в архив от организаций - источн</w:t>
            </w:r>
            <w:r w:rsidR="00112125" w:rsidRPr="00112125">
              <w:rPr>
                <w:rFonts w:ascii="Times New Roman" w:hAnsi="Times New Roman" w:cs="Times New Roman"/>
                <w:sz w:val="24"/>
                <w:szCs w:val="24"/>
              </w:rPr>
              <w:t>иков комплектования документов архивного фон</w:t>
            </w:r>
            <w:r w:rsidR="0019295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22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622B09" w:rsidRPr="00622B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2B09" w:rsidRPr="00622B09">
              <w:rPr>
                <w:rFonts w:ascii="Times New Roman" w:hAnsi="Times New Roman" w:cs="Times New Roman"/>
                <w:sz w:val="24"/>
                <w:szCs w:val="24"/>
              </w:rPr>
              <w:t>. Заречного</w:t>
            </w:r>
            <w:r w:rsidR="00622B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по истечении сроков их временного хранения</w:t>
            </w:r>
          </w:p>
          <w:p w:rsidR="003C2B06" w:rsidRPr="00112125" w:rsidRDefault="00192950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2B06"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От источников комплектования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архивной работе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принимаются</w:t>
            </w:r>
            <w:r w:rsidR="003C2B06"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 по истечении сроков их временного хранения, установленных законодательством Российской Федерации. В исключительных случаях сроки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енного хранения документов </w:t>
            </w:r>
            <w:r w:rsidR="003C2B06"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продлены по просьбе организаций-источников комплектования архива при необходимости практического использования архивных документов или отсутствия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 «МВЦ»</w:t>
            </w:r>
            <w:r w:rsidR="003C2B06"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для приема указанных документов в сроки, установленные законодательством Российской Федерации.</w:t>
            </w:r>
          </w:p>
          <w:p w:rsidR="003C2B06" w:rsidRPr="00112125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A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9295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</w:t>
            </w:r>
            <w:proofErr w:type="gramStart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2950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192950">
              <w:rPr>
                <w:rFonts w:ascii="Times New Roman" w:hAnsi="Times New Roman" w:cs="Times New Roman"/>
                <w:sz w:val="24"/>
                <w:szCs w:val="24"/>
              </w:rPr>
              <w:t xml:space="preserve"> «МВЦ» 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утвержденным </w:t>
            </w:r>
            <w:r w:rsidR="00622B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2B09">
              <w:rPr>
                <w:rFonts w:ascii="Times New Roman" w:hAnsi="Times New Roman" w:cs="Times New Roman"/>
                <w:sz w:val="24"/>
                <w:szCs w:val="24"/>
              </w:rPr>
              <w:t>ЭПК описям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дел, документов; документы по личному составу – по согласованным </w:t>
            </w:r>
            <w:r w:rsidR="00622B0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ЭПК описям дел, документов.</w:t>
            </w:r>
          </w:p>
          <w:p w:rsidR="003C2B06" w:rsidRPr="00112125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         При приеме архивных документов проводится проверка их физического, санитарно-гигиенического состояния и комплектности учетных документов.</w:t>
            </w:r>
          </w:p>
          <w:p w:rsidR="003C2B06" w:rsidRPr="00112125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Прием дел производится </w:t>
            </w:r>
            <w:proofErr w:type="spellStart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поединично</w:t>
            </w:r>
            <w:proofErr w:type="spellEnd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, с полистной проверкой.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документов, в ней делается новая итоговая запись. Номера отсутствующих единиц хранения и причины отсутствия оговариваются в акте приема-передачи документов на хранение и в прилагаемой к акту справке. Организация - источник комплектования принимает меры по розыску не поступивших на хранение архивных документов. Утраченные подлинные архивные документы могут быть заменены их копиями.</w:t>
            </w:r>
          </w:p>
          <w:p w:rsidR="00852216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Прием архивных документов оформляется актом приема-передачи документов на хранение, составляемым в двух экземплярах. </w:t>
            </w:r>
            <w:r w:rsidR="00C56A9E">
              <w:rPr>
                <w:rFonts w:ascii="Times New Roman" w:hAnsi="Times New Roman" w:cs="Times New Roman"/>
                <w:sz w:val="24"/>
                <w:szCs w:val="24"/>
              </w:rPr>
              <w:t xml:space="preserve">Один экземпляр остается </w:t>
            </w:r>
            <w:proofErr w:type="gramStart"/>
            <w:r w:rsidR="00C56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6A9E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C56A9E">
              <w:rPr>
                <w:rFonts w:ascii="Times New Roman" w:hAnsi="Times New Roman" w:cs="Times New Roman"/>
                <w:sz w:val="24"/>
                <w:szCs w:val="24"/>
              </w:rPr>
              <w:t xml:space="preserve">  «МВЦ»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другой – в организации-источнике комплектования.  </w:t>
            </w:r>
          </w:p>
          <w:p w:rsidR="00852216" w:rsidRDefault="00C56A9E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B06" w:rsidRPr="00112125">
              <w:rPr>
                <w:rFonts w:ascii="Times New Roman" w:hAnsi="Times New Roman" w:cs="Times New Roman"/>
                <w:sz w:val="24"/>
                <w:szCs w:val="24"/>
              </w:rPr>
              <w:t>Прием архивных документов, сроки временного хранения которых не истекли, от ликвидированных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A9E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архивных документов, сроки временного хранения которых не истекли, от ликвидированных государственных органов, органов местного самоуправления, государственных и муниципальных организаций осуществляется в соответствии с действующим законодательством </w:t>
            </w:r>
          </w:p>
          <w:p w:rsidR="00852216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Прием документов по личному составу от ликвидированных негосударственных организац</w:t>
            </w:r>
            <w:r w:rsidR="00852216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  <w:p w:rsidR="003C2B06" w:rsidRPr="00112125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При ликвидации негосударственных организаций</w:t>
            </w:r>
            <w:r w:rsidR="00852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образовавшиеся в проц</w:t>
            </w:r>
            <w:r w:rsidR="00C56A9E">
              <w:rPr>
                <w:rFonts w:ascii="Times New Roman" w:hAnsi="Times New Roman" w:cs="Times New Roman"/>
                <w:sz w:val="24"/>
                <w:szCs w:val="24"/>
              </w:rPr>
              <w:t>ессе их деятельности документы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, документы по личному составу, а также архивные документы, сроки временного хранения которых не истекли, пос</w:t>
            </w:r>
            <w:r w:rsidR="00C56A9E">
              <w:rPr>
                <w:rFonts w:ascii="Times New Roman" w:hAnsi="Times New Roman" w:cs="Times New Roman"/>
                <w:sz w:val="24"/>
                <w:szCs w:val="24"/>
              </w:rPr>
              <w:t xml:space="preserve">тупают </w:t>
            </w:r>
            <w:proofErr w:type="gramStart"/>
            <w:r w:rsidR="00C56A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6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6A9E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C56A9E">
              <w:rPr>
                <w:rFonts w:ascii="Times New Roman" w:hAnsi="Times New Roman" w:cs="Times New Roman"/>
                <w:sz w:val="24"/>
                <w:szCs w:val="24"/>
              </w:rPr>
              <w:t xml:space="preserve"> «МВЦ» 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Федерации. При этом ликвидационная комиссия (ликвидатор) организует их упорядочение в установленном порядке.</w:t>
            </w:r>
          </w:p>
          <w:p w:rsidR="003C2B06" w:rsidRPr="00112125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Документы принимаются в муниципальный архив по утвержденным ЭПК описям дел, документов; документы по личному составу – по согласованным ЭПК описям дел, документов.</w:t>
            </w:r>
          </w:p>
          <w:p w:rsidR="003C2B06" w:rsidRPr="00112125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При приеме архивных документов проводятся проверка их физического, санитарно-гигиенического состояния, проверка комплектности учетных документов.</w:t>
            </w:r>
          </w:p>
          <w:p w:rsidR="003C2B06" w:rsidRPr="00112125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Прием архивных документов оформляется актом приема-передачи документов на хранение, составляемым в двух экземплярах. Один экземпляр остается </w:t>
            </w:r>
            <w:proofErr w:type="gramStart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6A9E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C56A9E">
              <w:rPr>
                <w:rFonts w:ascii="Times New Roman" w:hAnsi="Times New Roman" w:cs="Times New Roman"/>
                <w:sz w:val="24"/>
                <w:szCs w:val="24"/>
              </w:rPr>
              <w:t xml:space="preserve"> «МВЦ»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, другой передается ликвидационной комиссии (ликвидатору).  </w:t>
            </w:r>
          </w:p>
          <w:p w:rsidR="003C2B06" w:rsidRPr="00622B09" w:rsidRDefault="003C2B06" w:rsidP="0062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граждан</w:t>
            </w:r>
          </w:p>
          <w:p w:rsidR="003C2B06" w:rsidRPr="00112125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от граждан поступают </w:t>
            </w:r>
            <w:proofErr w:type="gramStart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6A9E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C56A9E">
              <w:rPr>
                <w:rFonts w:ascii="Times New Roman" w:hAnsi="Times New Roman" w:cs="Times New Roman"/>
                <w:sz w:val="24"/>
                <w:szCs w:val="24"/>
              </w:rPr>
              <w:t xml:space="preserve"> «МВЦ» и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включаются в состав Архивного фонда Российской Федерации в соответствии с договором дарения, по завещанию, по решению суда. </w:t>
            </w:r>
          </w:p>
          <w:p w:rsidR="003C2B06" w:rsidRPr="00112125" w:rsidRDefault="003C2B06" w:rsidP="003C2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указанных документов </w:t>
            </w:r>
            <w:proofErr w:type="gramStart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79AF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6E79AF">
              <w:rPr>
                <w:rFonts w:ascii="Times New Roman" w:hAnsi="Times New Roman" w:cs="Times New Roman"/>
                <w:sz w:val="24"/>
                <w:szCs w:val="24"/>
              </w:rPr>
              <w:t xml:space="preserve"> «МВЦ» 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на основании решения ЭПК </w:t>
            </w:r>
            <w:r w:rsidR="006E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сдаточной описи и заключения эксперта и оформляется актом приема на хранение документов личного происхождения.</w:t>
            </w:r>
          </w:p>
          <w:p w:rsidR="00B6549F" w:rsidRPr="00410403" w:rsidRDefault="003C2B06" w:rsidP="0041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При отрицательном решении вопроса о приеме архивом указанных архивных документов, а также возврате по результатам экспертизы ценности их части из числа находившихся в архиве, составляется акт возврата документов в двух экземплярах. Один экземпляр акта остается </w:t>
            </w:r>
            <w:proofErr w:type="gramStart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79AF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="006E79AF">
              <w:rPr>
                <w:rFonts w:ascii="Times New Roman" w:hAnsi="Times New Roman" w:cs="Times New Roman"/>
                <w:sz w:val="24"/>
                <w:szCs w:val="24"/>
              </w:rPr>
              <w:t xml:space="preserve"> «МВЦ»</w:t>
            </w:r>
            <w:r w:rsidRPr="00112125">
              <w:rPr>
                <w:rFonts w:ascii="Times New Roman" w:hAnsi="Times New Roman" w:cs="Times New Roman"/>
                <w:sz w:val="24"/>
                <w:szCs w:val="24"/>
              </w:rPr>
              <w:t xml:space="preserve">, другой вместе с документами (их частью) возвращается собственнику или владельцу. 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9072" w:type="dxa"/>
          </w:tcPr>
          <w:p w:rsidR="00B6549F" w:rsidRPr="00020797" w:rsidRDefault="00B6549F" w:rsidP="008F2F5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Директор МУК «МВЦ»</w:t>
            </w:r>
            <w:r w:rsidRPr="0002079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;</w:t>
            </w:r>
          </w:p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главный специалист;</w:t>
            </w:r>
          </w:p>
          <w:p w:rsidR="00B6549F" w:rsidRPr="00020797" w:rsidRDefault="00B6549F" w:rsidP="008F2F5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ведущие специалисты МУК «МВЦ».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административного действия, продолжительность и (или) максимальный срок его выполнения</w:t>
            </w:r>
          </w:p>
        </w:tc>
        <w:tc>
          <w:tcPr>
            <w:tcW w:w="9072" w:type="dxa"/>
          </w:tcPr>
          <w:p w:rsidR="00410403" w:rsidRPr="00410403" w:rsidRDefault="00622B09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организаций</w:t>
            </w:r>
            <w:r w:rsidR="00410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6C5" w:rsidRPr="00410403" w:rsidRDefault="00B426C5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Проверка физического и санитарно-гигиенического состояния принимаемых архивных документов</w:t>
            </w:r>
          </w:p>
          <w:p w:rsidR="00B426C5" w:rsidRPr="00410403" w:rsidRDefault="00B426C5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Проверка страховых копий на особо ценные документы и уникальные документы</w:t>
            </w:r>
          </w:p>
          <w:p w:rsidR="00B426C5" w:rsidRPr="00410403" w:rsidRDefault="00B426C5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Проверка комплектности учетных документов</w:t>
            </w:r>
          </w:p>
          <w:p w:rsidR="00B426C5" w:rsidRPr="00410403" w:rsidRDefault="00B426C5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На всех экземплярах описи дел, документов делаются отметки о приеме архивных документов в архив и новая итоговая запись в случае отсутствия единиц хранения</w:t>
            </w:r>
          </w:p>
          <w:p w:rsidR="00410403" w:rsidRDefault="00B426C5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Оформление акта прием</w:t>
            </w:r>
            <w:proofErr w:type="gramStart"/>
            <w:r w:rsidRPr="0041040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10403">
              <w:rPr>
                <w:rFonts w:ascii="Times New Roman" w:hAnsi="Times New Roman"/>
                <w:sz w:val="24"/>
                <w:szCs w:val="24"/>
              </w:rPr>
              <w:t xml:space="preserve"> передачи документов на хранени</w:t>
            </w:r>
            <w:r w:rsidR="00410403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410403" w:rsidRDefault="00410403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403" w:rsidRPr="00410403" w:rsidRDefault="00410403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 xml:space="preserve">Прием документов по личному составу от ликвидированных негосударственных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организаций.</w:t>
            </w:r>
          </w:p>
          <w:p w:rsidR="00B426C5" w:rsidRPr="00410403" w:rsidRDefault="00B426C5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Проверка физического и санитарно-гигиенического состояния принимаемых архивных документов</w:t>
            </w:r>
            <w:r w:rsidR="00410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6C5" w:rsidRPr="00410403" w:rsidRDefault="00B426C5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Проверка комплектности учетных документов</w:t>
            </w:r>
          </w:p>
          <w:p w:rsidR="00B426C5" w:rsidRPr="00410403" w:rsidRDefault="00B426C5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На всех экземплярах описи дел, документов делаются отметки о приеме архивных документов в архив</w:t>
            </w:r>
            <w:r w:rsidR="00410403">
              <w:rPr>
                <w:rFonts w:ascii="Times New Roman" w:hAnsi="Times New Roman"/>
                <w:sz w:val="24"/>
                <w:szCs w:val="24"/>
              </w:rPr>
              <w:t>.</w:t>
            </w:r>
            <w:r w:rsidRPr="00410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6C5" w:rsidRPr="00410403" w:rsidRDefault="00410403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акта приема-</w:t>
            </w:r>
            <w:r w:rsidR="00B426C5" w:rsidRPr="00410403">
              <w:rPr>
                <w:rFonts w:ascii="Times New Roman" w:hAnsi="Times New Roman"/>
                <w:sz w:val="24"/>
                <w:szCs w:val="24"/>
              </w:rPr>
              <w:t>передачи документов на хранение</w:t>
            </w:r>
          </w:p>
          <w:p w:rsidR="00E63D36" w:rsidRDefault="00E63D36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0403" w:rsidRPr="00410403" w:rsidRDefault="00410403" w:rsidP="00410403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lastRenderedPageBreak/>
              <w:t>Прием документов по личному составу от ликвидированных негосударственных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403" w:rsidRPr="00410403" w:rsidRDefault="00410403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Проверка физического и санитарно-гигиенического состояния принимаемых архивных документов</w:t>
            </w:r>
          </w:p>
          <w:p w:rsidR="00410403" w:rsidRPr="00410403" w:rsidRDefault="00410403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Проверка комплектности учетных документов</w:t>
            </w:r>
          </w:p>
          <w:p w:rsidR="00410403" w:rsidRPr="00410403" w:rsidRDefault="00410403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На всех экземплярах описи дел, документов делаются отметки о приеме архивных документов в архив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0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403" w:rsidRPr="00410403" w:rsidRDefault="00410403" w:rsidP="0041040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403">
              <w:rPr>
                <w:rFonts w:ascii="Times New Roman" w:hAnsi="Times New Roman"/>
                <w:sz w:val="24"/>
                <w:szCs w:val="24"/>
              </w:rPr>
              <w:t>Оформление акта прием</w:t>
            </w:r>
            <w:proofErr w:type="gramStart"/>
            <w:r w:rsidRPr="0041040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10403">
              <w:rPr>
                <w:rFonts w:ascii="Times New Roman" w:hAnsi="Times New Roman"/>
                <w:sz w:val="24"/>
                <w:szCs w:val="24"/>
              </w:rPr>
              <w:t xml:space="preserve"> передачи документов на хранение</w:t>
            </w:r>
          </w:p>
          <w:p w:rsidR="00B6549F" w:rsidRPr="00410403" w:rsidRDefault="00B6549F" w:rsidP="00410403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Критерии принятия решений, в случае если выполнение административного действия связано с принятием решений</w:t>
            </w:r>
          </w:p>
        </w:tc>
        <w:tc>
          <w:tcPr>
            <w:tcW w:w="9072" w:type="dxa"/>
          </w:tcPr>
          <w:p w:rsidR="00B6549F" w:rsidRPr="00C424E8" w:rsidRDefault="00B426C5" w:rsidP="008F2F5B">
            <w:pPr>
              <w:spacing w:after="0" w:line="240" w:lineRule="exact"/>
              <w:ind w:firstLine="3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строке 13</w:t>
            </w:r>
            <w:r w:rsidR="00B6549F" w:rsidRPr="00C42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9072" w:type="dxa"/>
          </w:tcPr>
          <w:p w:rsidR="00B6549F" w:rsidRPr="0047559E" w:rsidRDefault="00215A4A" w:rsidP="00653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на постоянное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долговременное </w:t>
            </w:r>
            <w:r w:rsidRPr="008F2F5B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архивный фонд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аречного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4C015E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9072" w:type="dxa"/>
          </w:tcPr>
          <w:p w:rsidR="00B6549F" w:rsidRDefault="00215A4A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A4A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документов на хранение</w:t>
            </w:r>
          </w:p>
          <w:p w:rsidR="00215A4A" w:rsidRPr="00215A4A" w:rsidRDefault="00215A4A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549F" w:rsidRPr="007E0969" w:rsidTr="008F2F5B">
        <w:tc>
          <w:tcPr>
            <w:tcW w:w="456" w:type="dxa"/>
          </w:tcPr>
          <w:p w:rsidR="00B6549F" w:rsidRPr="00215A4A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15A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81" w:type="dxa"/>
          </w:tcPr>
          <w:p w:rsidR="00B6549F" w:rsidRPr="00215A4A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A4A">
              <w:rPr>
                <w:rFonts w:ascii="Times New Roman" w:eastAsia="Times New Roman" w:hAnsi="Times New Roman"/>
                <w:sz w:val="24"/>
                <w:szCs w:val="24"/>
              </w:rPr>
              <w:t>Муниципальная услуга, предоставляемая в электронном виде</w:t>
            </w:r>
          </w:p>
        </w:tc>
        <w:tc>
          <w:tcPr>
            <w:tcW w:w="9072" w:type="dxa"/>
          </w:tcPr>
          <w:p w:rsidR="00B6549F" w:rsidRPr="00215A4A" w:rsidRDefault="00215A4A" w:rsidP="00E63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A4A">
              <w:rPr>
                <w:rFonts w:ascii="Times New Roman" w:hAnsi="Times New Roman"/>
                <w:bCs/>
                <w:sz w:val="24"/>
                <w:szCs w:val="24"/>
              </w:rPr>
              <w:t>Не предоставляется</w:t>
            </w: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215A4A" w:rsidRDefault="00B6549F" w:rsidP="008F2F5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5A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</w:t>
            </w:r>
            <w:proofErr w:type="gramStart"/>
            <w:r w:rsidRPr="00215A4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215A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осуществления текущего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предоставлению муниципальной услуги, а также принятием решений ответственными лицами</w:t>
            </w:r>
          </w:p>
        </w:tc>
        <w:tc>
          <w:tcPr>
            <w:tcW w:w="9072" w:type="dxa"/>
          </w:tcPr>
          <w:p w:rsidR="00B6549F" w:rsidRPr="00E90570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proofErr w:type="gramStart"/>
            <w:r w:rsidRPr="00E9057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90570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 по оказанию муниципальной услуги, и принятием решений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главным специалистом МУК «МВЦ»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 xml:space="preserve">, ответственным за организацию работы по оказанию муниципальной </w:t>
            </w:r>
            <w:r w:rsidR="007028F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Текущий контроль осуществляется с периодичностью 1 раз в неделю со дня получения исполнителем задания и до момента его исполнения.</w:t>
            </w:r>
          </w:p>
          <w:p w:rsidR="00B6549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осуществляется путем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главным специалистом МУК «МВЦ»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 xml:space="preserve"> соблюдения и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r w:rsidRPr="00E90570">
              <w:rPr>
                <w:rFonts w:ascii="Times New Roman" w:hAnsi="Times New Roman"/>
                <w:sz w:val="24"/>
                <w:szCs w:val="24"/>
              </w:rPr>
              <w:t xml:space="preserve"> положений настоящего Регламента, а также отраслевых нормативно-методических указаний и правил в соответствии с действующим законодательством Российской Федерации и Пензенской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6F0E8E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выполняющий мероприятия по пре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доставлению муниципальной работы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несет персональную ответственность за соблюдение сроков и порядка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настоящего административного регламента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за полноту, грамотность и доступность проведенного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 заявителей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, за правильность выполнения процедур 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редоставлению муниципальной работы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6549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специалиста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закрепляется его должностной инструкцией в соответствии с требованиями законодательства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</w:t>
            </w:r>
          </w:p>
        </w:tc>
        <w:tc>
          <w:tcPr>
            <w:tcW w:w="9072" w:type="dxa"/>
          </w:tcPr>
          <w:p w:rsidR="00B6549F" w:rsidRDefault="00B6549F" w:rsidP="008F2F5B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0F58">
              <w:rPr>
                <w:sz w:val="24"/>
                <w:szCs w:val="24"/>
              </w:rPr>
              <w:t>лановы</w:t>
            </w:r>
            <w:r>
              <w:rPr>
                <w:sz w:val="24"/>
                <w:szCs w:val="24"/>
              </w:rPr>
              <w:t>е</w:t>
            </w:r>
            <w:r w:rsidRPr="00D70F58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Pr="00D70F58">
              <w:rPr>
                <w:sz w:val="24"/>
                <w:szCs w:val="24"/>
              </w:rPr>
              <w:t xml:space="preserve"> полноты и качества </w:t>
            </w:r>
            <w:r w:rsidR="007028F4">
              <w:rPr>
                <w:sz w:val="24"/>
                <w:szCs w:val="24"/>
              </w:rPr>
              <w:t>предоставления муниципальной работы</w:t>
            </w:r>
            <w:r>
              <w:rPr>
                <w:sz w:val="24"/>
                <w:szCs w:val="24"/>
              </w:rPr>
              <w:t xml:space="preserve"> осуществляются не реже 1 раза в год.</w:t>
            </w:r>
          </w:p>
          <w:p w:rsidR="00B6549F" w:rsidRPr="00D70F58" w:rsidRDefault="00B6549F" w:rsidP="008F2F5B">
            <w:pPr>
              <w:pStyle w:val="a8"/>
              <w:tabs>
                <w:tab w:val="left" w:pos="282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0F58">
              <w:rPr>
                <w:sz w:val="24"/>
                <w:szCs w:val="24"/>
              </w:rPr>
              <w:t>неплановы</w:t>
            </w:r>
            <w:r>
              <w:rPr>
                <w:sz w:val="24"/>
                <w:szCs w:val="24"/>
              </w:rPr>
              <w:t>е</w:t>
            </w:r>
            <w:r w:rsidRPr="00D70F58">
              <w:rPr>
                <w:sz w:val="24"/>
                <w:szCs w:val="24"/>
              </w:rPr>
              <w:t xml:space="preserve"> провер</w:t>
            </w:r>
            <w:r>
              <w:rPr>
                <w:sz w:val="24"/>
                <w:szCs w:val="24"/>
              </w:rPr>
              <w:t>ки</w:t>
            </w:r>
            <w:r w:rsidRPr="00D70F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полноты и качества</w:t>
            </w:r>
            <w:r w:rsidR="007028F4">
              <w:rPr>
                <w:sz w:val="24"/>
                <w:szCs w:val="24"/>
              </w:rPr>
              <w:t xml:space="preserve"> предоставления муниципальной работы</w:t>
            </w:r>
            <w:r w:rsidRPr="00D70F58">
              <w:rPr>
                <w:sz w:val="24"/>
                <w:szCs w:val="24"/>
              </w:rPr>
              <w:t xml:space="preserve"> осуществля</w:t>
            </w:r>
            <w:r>
              <w:rPr>
                <w:sz w:val="24"/>
                <w:szCs w:val="24"/>
              </w:rPr>
              <w:t>ются</w:t>
            </w:r>
            <w:r w:rsidRPr="00D70F58">
              <w:rPr>
                <w:sz w:val="24"/>
                <w:szCs w:val="24"/>
              </w:rPr>
              <w:t xml:space="preserve"> по обращениям физических и юридических лиц, по поручени</w:t>
            </w:r>
            <w:r>
              <w:rPr>
                <w:sz w:val="24"/>
                <w:szCs w:val="24"/>
              </w:rPr>
              <w:t>ю</w:t>
            </w:r>
            <w:r w:rsidRPr="00D70F58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Заречного,</w:t>
            </w:r>
            <w:r w:rsidRPr="00D70F58">
              <w:rPr>
                <w:sz w:val="24"/>
                <w:szCs w:val="24"/>
              </w:rPr>
              <w:t xml:space="preserve"> на основании иных документов и сведений, указывающих на нарушения настоящего </w:t>
            </w:r>
            <w:r>
              <w:rPr>
                <w:sz w:val="24"/>
                <w:szCs w:val="24"/>
              </w:rPr>
              <w:t>Р</w:t>
            </w:r>
            <w:r w:rsidRPr="00D70F58">
              <w:rPr>
                <w:sz w:val="24"/>
                <w:szCs w:val="24"/>
              </w:rPr>
              <w:t xml:space="preserve">егламента. </w:t>
            </w:r>
          </w:p>
          <w:p w:rsidR="00B6549F" w:rsidRDefault="00B6549F" w:rsidP="00702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4B7">
              <w:rPr>
                <w:rFonts w:ascii="Times New Roman" w:eastAsia="Times New Roman" w:hAnsi="Times New Roman"/>
                <w:sz w:val="24"/>
                <w:szCs w:val="24"/>
              </w:rPr>
              <w:t>Порядок и форма контроля за полнотой и качеством пр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едоставления муниципальной работы</w:t>
            </w:r>
            <w:r w:rsidRPr="00EB64B7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определяется правовым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актом Администрации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аречного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9072" w:type="dxa"/>
          </w:tcPr>
          <w:p w:rsidR="00B6549F" w:rsidRPr="002730A8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Основанием привлечения к ответственности за решения и действия (бездействие), принимаемые (осуществляемые) в ходе предоставления муниципальной 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результат служебного расследования проводимого комиссией, утверждаемой Главой Администрации, с целью установления фактов 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обозначенных заявителем, и ответственных за это специалистов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B6549F" w:rsidRPr="002730A8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Ответственность специалистов и иных должностных лиц за решения и действия (бездействие), принимаемые (осуществляемые) в ходе предоставления муниципальной </w:t>
            </w:r>
            <w:r w:rsidR="007028F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2730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(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нарушения требований настоящего </w:t>
            </w:r>
            <w:r w:rsidRPr="002730A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>) предусматривается в соответствии с действующим федеральным законодательством и законодательством Пензенской области</w:t>
            </w:r>
            <w:r w:rsidRPr="002730A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B6549F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Специалисты,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</w:t>
            </w:r>
            <w:r w:rsidRPr="00EB64B7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федеральными законами, законами Пензенской области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Положения, касающиеся требований к порядку и формам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9072" w:type="dxa"/>
          </w:tcPr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положений, касающихся требований к порядку и формам </w:t>
            </w:r>
            <w:proofErr w:type="gramStart"/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предоставлением муниципальной работы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, обеспечивается за счет проведения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процедур внутреннего и внешнего контроля.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Внутренний контроль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директором МУК «МВЦ»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и подразделяется </w:t>
            </w:r>
            <w:proofErr w:type="gramStart"/>
            <w:r w:rsidRPr="002730A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73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>– оперативный контроль (по выявленным проблемным фактам и жалобам, касающимся качества предоставления услуг);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>– контроль мероприятий (анализ и оценка проведенного мероприятия);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– итоговый контроль (анализ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по результатам отчетного года).</w:t>
            </w:r>
          </w:p>
          <w:p w:rsidR="00B6549F" w:rsidRPr="002730A8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Выявленные недостатки по оказанию </w:t>
            </w:r>
            <w:r w:rsidRPr="002730A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анализируются по каждому специалисту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с принятием мер к их устранению, вынесением дисциплинарных взысканий (если будет установлен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требований настоящего </w:t>
            </w:r>
            <w:r w:rsidRPr="002730A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6549F" w:rsidRDefault="00B6549F" w:rsidP="00702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0A8">
              <w:rPr>
                <w:rFonts w:ascii="Times New Roman" w:hAnsi="Times New Roman"/>
                <w:sz w:val="24"/>
                <w:szCs w:val="24"/>
              </w:rPr>
              <w:t xml:space="preserve">Внешний контроль за деятельностью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 в части соблюдения требований к качеству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 и Департаментом культуры и молодёжной политики г. Заречный на основании социологических опросов 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>граждан, общественны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730A8">
              <w:rPr>
                <w:rFonts w:ascii="Times New Roman" w:eastAsia="Times New Roman" w:hAnsi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        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г. Заречного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–</w:t>
            </w:r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являющихся п</w:t>
            </w:r>
            <w:r w:rsidR="007028F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ользователями муниципальных </w:t>
            </w:r>
            <w:proofErr w:type="gramStart"/>
            <w:r w:rsidR="007028F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работ</w:t>
            </w:r>
            <w:proofErr w:type="gramEnd"/>
            <w:r w:rsidRPr="002730A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на основании которых проводит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ся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мониторинг основных показателей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не реже одного раза в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, а также анализ обращений и жалоб заявителей, поступивших в Администрацию </w:t>
            </w:r>
            <w:proofErr w:type="gramStart"/>
            <w:r w:rsidRPr="002730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30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>Заречного,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30A8">
              <w:rPr>
                <w:rFonts w:ascii="Times New Roman" w:hAnsi="Times New Roman"/>
                <w:sz w:val="24"/>
                <w:szCs w:val="24"/>
              </w:rPr>
              <w:t xml:space="preserve"> по фактам обращения, жалоб служебных расследований по выявленным нарушениям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14709" w:type="dxa"/>
            <w:gridSpan w:val="3"/>
          </w:tcPr>
          <w:p w:rsidR="00B6549F" w:rsidRPr="00AA6F99" w:rsidRDefault="00B6549F" w:rsidP="008F2F5B">
            <w:pPr>
              <w:numPr>
                <w:ilvl w:val="0"/>
                <w:numId w:val="26"/>
              </w:numPr>
              <w:spacing w:after="0" w:line="260" w:lineRule="exact"/>
              <w:ind w:firstLine="3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72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</w:t>
            </w:r>
            <w:r w:rsidRPr="00AA6F99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муниципальных служащих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Pr="00B47231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9072" w:type="dxa"/>
          </w:tcPr>
          <w:p w:rsidR="00B6549F" w:rsidRPr="00D56F73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Обжаловать нарушения требований настоящего Регламента может любое 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лицо, являющееся потребителем услуги (заявитель)</w:t>
            </w:r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B6549F" w:rsidRPr="00D56F73" w:rsidRDefault="00B6549F" w:rsidP="008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sz w:val="24"/>
                <w:szCs w:val="24"/>
              </w:rPr>
              <w:t xml:space="preserve">Информацию о нарушении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МУК «МВЦ»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 положений настоящего Регламента можно сообщать по телефонам (84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/>
                <w:sz w:val="24"/>
                <w:szCs w:val="24"/>
              </w:rPr>
              <w:t>65-40-60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>, (84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/>
                <w:sz w:val="24"/>
                <w:szCs w:val="24"/>
              </w:rPr>
              <w:t>60-47-80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 xml:space="preserve"> или направлять письменно Главе Администрации г</w:t>
            </w:r>
            <w:proofErr w:type="gramStart"/>
            <w:r w:rsidRPr="00D56F7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56F73">
              <w:rPr>
                <w:rFonts w:ascii="Times New Roman" w:hAnsi="Times New Roman"/>
                <w:sz w:val="24"/>
                <w:szCs w:val="24"/>
              </w:rPr>
              <w:t xml:space="preserve">аречного, по адресу: Проспект 30-летия Победы, дом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D56F73">
                <w:rPr>
                  <w:rFonts w:ascii="Times New Roman" w:hAnsi="Times New Roman"/>
                  <w:sz w:val="24"/>
                  <w:szCs w:val="24"/>
                </w:rPr>
                <w:t>27, г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аречный Пензенской области и начальнику Департамента культуры и молодёжной политики по адресу: улица Спортивная, дом 4, </w:t>
            </w:r>
            <w:r w:rsidRPr="00D56F7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.Заречный Пензенской области.</w:t>
            </w:r>
          </w:p>
          <w:p w:rsidR="00B6549F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и рассмотрение жалобы в Администрации города осуществляется в порядке, </w:t>
            </w: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установленном Федеральным законом от 02.05.2006 № 59-ФЗ «О порядке рассмотрения обращений граждан </w:t>
            </w:r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Российской Федерации» (с </w:t>
            </w:r>
            <w:proofErr w:type="spellStart"/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изм</w:t>
            </w:r>
            <w:proofErr w:type="spellEnd"/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и доп.)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B6549F" w:rsidRPr="00E7563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/>
                <w:sz w:val="24"/>
                <w:szCs w:val="24"/>
              </w:rPr>
              <w:t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</w:t>
            </w:r>
          </w:p>
          <w:p w:rsidR="00B6549F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63F">
              <w:rPr>
                <w:rFonts w:ascii="Times New Roman" w:eastAsia="Times New Roman" w:hAnsi="Times New Roman"/>
                <w:sz w:val="24"/>
                <w:szCs w:val="24"/>
              </w:rPr>
              <w:t>В случае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соответствующий государственный орган или соответствующему должностному лицу.</w:t>
            </w:r>
          </w:p>
          <w:p w:rsidR="00B6549F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>При невозможности, отказе или неспособности Администрации г</w:t>
            </w:r>
            <w:proofErr w:type="gramStart"/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56F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аречного устранить допущенные 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нарушения требований настоящего </w:t>
            </w:r>
            <w:r w:rsidRPr="00D56F73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заявитель может использовать иные способы</w:t>
            </w:r>
            <w:r w:rsidRPr="00D56F7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 </w:t>
            </w:r>
            <w:r w:rsidRPr="00D56F7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обжалования, </w:t>
            </w:r>
            <w:r w:rsidRPr="00D56F7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не противоречащие требованиям действующего законодательства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 досудебного (внесудебного) обжалования</w:t>
            </w:r>
          </w:p>
        </w:tc>
        <w:tc>
          <w:tcPr>
            <w:tcW w:w="9072" w:type="dxa"/>
          </w:tcPr>
          <w:p w:rsidR="00B6549F" w:rsidRDefault="00B6549F" w:rsidP="008F2F5B">
            <w:pPr>
              <w:numPr>
                <w:ilvl w:val="0"/>
                <w:numId w:val="30"/>
              </w:numPr>
              <w:spacing w:after="0" w:line="240" w:lineRule="auto"/>
              <w:ind w:left="0"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истребование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заявителя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, не предусмотренных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действующим законодательством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предоставления муниципальной работы;</w:t>
            </w:r>
          </w:p>
          <w:p w:rsidR="00B6549F" w:rsidRPr="0058466C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нарушение сроков </w:t>
            </w:r>
            <w:proofErr w:type="gramStart"/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предоставлении</w:t>
            </w:r>
            <w:proofErr w:type="gramEnd"/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B6549F" w:rsidRPr="0058466C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оставление заявления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без рассмотрения; </w:t>
            </w:r>
          </w:p>
          <w:p w:rsidR="00B6549F" w:rsidRPr="0058466C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об отказе в приеме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(или)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рассмотрении документов, об отказе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B6549F" w:rsidRPr="006F0E8E" w:rsidRDefault="00B6549F" w:rsidP="008F2F5B">
            <w:pPr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5) 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>решение о приостановлении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(или)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прекращении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584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28F4">
              <w:rPr>
                <w:rFonts w:ascii="Times New Roman" w:eastAsia="Times New Roman" w:hAnsi="Times New Roman"/>
                <w:sz w:val="24"/>
                <w:szCs w:val="24"/>
              </w:rPr>
              <w:t>работы.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9072" w:type="dxa"/>
          </w:tcPr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1) отсутствие  фамилии </w:t>
            </w:r>
            <w:r w:rsidRPr="00667EB9">
              <w:rPr>
                <w:rFonts w:ascii="Times New Roman" w:eastAsia="Times New Roman" w:hAnsi="Times New Roman"/>
                <w:sz w:val="24"/>
                <w:szCs w:val="24"/>
              </w:rPr>
              <w:t>и (или</w:t>
            </w: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) почтового адреса заявителя, направившего обращение (жалобу), по которому должен быть направлен ответ;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2) обращение (жалоба) содержит нецензурные либо оскорбительные выражения, угрозы жизни, здоровью и имуществу должностного лица, а также членам его семьи;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3) текст письменного обращения (жалобы) не поддается прочтению;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 xml:space="preserve">4)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в Администрацию обращениями (жалобами), и при этом в обращении (жалобе) не приводятся новые доводы или обстоятельства; </w:t>
            </w:r>
          </w:p>
          <w:p w:rsidR="00B6549F" w:rsidRPr="009E290D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eastAsia="Times New Roman" w:hAnsi="Times New Roman"/>
                <w:sz w:val="24"/>
                <w:szCs w:val="24"/>
              </w:rPr>
              <w:t>5)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тайну;</w:t>
            </w:r>
          </w:p>
          <w:p w:rsidR="00B6549F" w:rsidRPr="006F0E8E" w:rsidRDefault="00B6549F" w:rsidP="008F2F5B">
            <w:pPr>
              <w:shd w:val="clear" w:color="auto" w:fill="FFFFFF"/>
              <w:spacing w:after="0" w:line="240" w:lineRule="auto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290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6)  несоответствие предъявляемых требований настоящему </w:t>
            </w:r>
            <w:r w:rsidRPr="009E290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Регламенту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9072" w:type="dxa"/>
          </w:tcPr>
          <w:p w:rsidR="00B6549F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исьменн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е либо устн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е (при личном приеме) обращения (жалобы) заявител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адрес должностных лиц 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аречного Пензенской области</w:t>
            </w:r>
            <w:r w:rsidRPr="00AA62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В письменном обращении указывается: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- наименование органа местного самоуправления, в который направляется обращение, фамилия, имя, отчество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должностного лица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 Заречного;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- фамилия, имя, отчество гражданина;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- почтовый адрес, по которому должен быть направлен ответ, номер телефона, при возможности адрес электронной почты гражданина;</w:t>
            </w:r>
          </w:p>
          <w:p w:rsidR="00B6549F" w:rsidRPr="006F0E8E" w:rsidRDefault="00B6549F" w:rsidP="008F2F5B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- предмет обращения;</w:t>
            </w:r>
          </w:p>
          <w:p w:rsidR="00B6549F" w:rsidRPr="00AA621A" w:rsidRDefault="00B6549F" w:rsidP="008F2F5B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 xml:space="preserve">- личная подпись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F0E8E">
              <w:rPr>
                <w:rFonts w:ascii="Times New Roman" w:eastAsia="Times New Roman" w:hAnsi="Times New Roman"/>
                <w:sz w:val="24"/>
                <w:szCs w:val="24"/>
              </w:rPr>
              <w:t>аявителя (его уполномоченного представителя) и дата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9072" w:type="dxa"/>
          </w:tcPr>
          <w:p w:rsidR="00B6549F" w:rsidRDefault="00B6549F" w:rsidP="008F2F5B">
            <w:pPr>
              <w:pStyle w:val="aa"/>
              <w:spacing w:before="0" w:beforeAutospacing="0" w:after="0" w:afterAutospacing="0"/>
              <w:jc w:val="both"/>
            </w:pPr>
            <w:r>
              <w:t>Заявители имеют право на получение информации и документов, необходимых для составления и обоснования обращения (жалоб</w:t>
            </w:r>
            <w:r w:rsidR="007028F4">
              <w:t>ы) в рамках муниципальной работы</w:t>
            </w:r>
            <w:r>
              <w:t>, предоставляемой заявителю.</w:t>
            </w:r>
          </w:p>
          <w:p w:rsidR="00B6549F" w:rsidRDefault="00B6549F" w:rsidP="008F2F5B">
            <w:pPr>
              <w:pStyle w:val="aa"/>
              <w:spacing w:before="0" w:beforeAutospacing="0" w:after="0" w:afterAutospacing="0"/>
              <w:jc w:val="both"/>
            </w:pPr>
            <w:r>
              <w:t>Специалисты обязаны предоставить заявителю возможность ознакомления с документами и информацией, в рамках пре</w:t>
            </w:r>
            <w:r w:rsidR="007028F4">
              <w:t>доставляемой ему муниципальной работы</w:t>
            </w:r>
            <w:r>
              <w:t>, если не имеется установленных законодательством ограничений на информацию, содержащуюся в этих документах, материалах.</w:t>
            </w:r>
          </w:p>
          <w:p w:rsidR="00B6549F" w:rsidRPr="00EA69E7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69E7">
              <w:rPr>
                <w:rFonts w:ascii="Times New Roman" w:hAnsi="Times New Roman"/>
                <w:sz w:val="24"/>
                <w:szCs w:val="24"/>
              </w:rPr>
              <w:t xml:space="preserve">При этом документы, </w:t>
            </w:r>
            <w:r>
              <w:rPr>
                <w:rFonts w:ascii="Times New Roman" w:hAnsi="Times New Roman"/>
                <w:sz w:val="24"/>
                <w:szCs w:val="24"/>
              </w:rPr>
              <w:t>запрашиваемые</w:t>
            </w:r>
            <w:r w:rsidRPr="00EA6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69E7">
              <w:rPr>
                <w:rFonts w:ascii="Times New Roman" w:hAnsi="Times New Roman"/>
                <w:sz w:val="24"/>
                <w:szCs w:val="24"/>
              </w:rPr>
              <w:t>аявителями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69E7">
              <w:rPr>
                <w:rFonts w:ascii="Times New Roman" w:hAnsi="Times New Roman"/>
                <w:sz w:val="24"/>
                <w:szCs w:val="24"/>
              </w:rPr>
              <w:t xml:space="preserve"> выдаются в виде выписок или копий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9072" w:type="dxa"/>
          </w:tcPr>
          <w:p w:rsidR="00B6549F" w:rsidRPr="00C40296" w:rsidRDefault="00B6549F" w:rsidP="008F2F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Лицо, подающее жалобу (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заявитель) может обжаловать нарушение настоящего Регламента </w:t>
            </w:r>
            <w:r w:rsidRPr="00C4029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следующими способами:</w:t>
            </w:r>
          </w:p>
          <w:p w:rsidR="00B6549F" w:rsidRPr="00C40296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указание на нарушение требований 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специалисту </w:t>
            </w:r>
            <w:r w:rsidRPr="00C4029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архивного отдела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C40296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жалоба на нарушение требований 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директору МУК «МВЦ»</w:t>
            </w:r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, Главе Администрации г</w:t>
            </w:r>
            <w:proofErr w:type="gramStart"/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.З</w:t>
            </w:r>
            <w:proofErr w:type="gramEnd"/>
            <w:r w:rsidRPr="00C402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аречного</w:t>
            </w: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549F" w:rsidRPr="006F0E8E" w:rsidRDefault="00B6549F" w:rsidP="008F2F5B">
            <w:pPr>
              <w:spacing w:after="0" w:line="240" w:lineRule="exact"/>
              <w:ind w:firstLine="77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296">
              <w:rPr>
                <w:rFonts w:ascii="Times New Roman" w:hAnsi="Times New Roman"/>
                <w:color w:val="000000"/>
                <w:sz w:val="24"/>
                <w:szCs w:val="24"/>
              </w:rPr>
              <w:t>3) обращение в 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рассмотрения жалобы</w:t>
            </w:r>
          </w:p>
        </w:tc>
        <w:tc>
          <w:tcPr>
            <w:tcW w:w="9072" w:type="dxa"/>
          </w:tcPr>
          <w:p w:rsidR="00B6549F" w:rsidRPr="00C81CF3" w:rsidRDefault="00B6549F" w:rsidP="008F2F5B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рассмотрения жалоб определяются в соответствии с Федеральным законом </w:t>
            </w:r>
            <w:r w:rsidRPr="00020797">
              <w:rPr>
                <w:sz w:val="24"/>
                <w:szCs w:val="24"/>
              </w:rPr>
              <w:t xml:space="preserve">от 02.05.2006 № 59-ФЗ «О порядке рассмотрения обращений граждан Российской Федерации» (с </w:t>
            </w:r>
            <w:proofErr w:type="spellStart"/>
            <w:r w:rsidRPr="00020797">
              <w:rPr>
                <w:sz w:val="24"/>
                <w:szCs w:val="24"/>
              </w:rPr>
              <w:t>изм</w:t>
            </w:r>
            <w:proofErr w:type="spellEnd"/>
            <w:r w:rsidRPr="00020797">
              <w:rPr>
                <w:sz w:val="24"/>
                <w:szCs w:val="24"/>
              </w:rPr>
              <w:t>. и доп.)</w:t>
            </w:r>
          </w:p>
        </w:tc>
      </w:tr>
      <w:tr w:rsidR="00B6549F" w:rsidRPr="007E0969" w:rsidTr="008F2F5B">
        <w:tc>
          <w:tcPr>
            <w:tcW w:w="456" w:type="dxa"/>
          </w:tcPr>
          <w:p w:rsidR="00B6549F" w:rsidRDefault="00B6549F" w:rsidP="008F2F5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81" w:type="dxa"/>
          </w:tcPr>
          <w:p w:rsidR="00B6549F" w:rsidRDefault="00B6549F" w:rsidP="008F2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9072" w:type="dxa"/>
          </w:tcPr>
          <w:p w:rsidR="00B6549F" w:rsidRPr="00F13D7D" w:rsidRDefault="00B6549F" w:rsidP="008F2F5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7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(Глава Администрации,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 культуры и молодёжной политики</w:t>
            </w:r>
            <w:r w:rsidRPr="00F13D7D">
              <w:rPr>
                <w:rFonts w:ascii="Times New Roman" w:hAnsi="Times New Roman"/>
                <w:i/>
                <w:color w:val="000000"/>
                <w:spacing w:val="5"/>
                <w:sz w:val="24"/>
                <w:szCs w:val="24"/>
              </w:rPr>
              <w:t>)</w:t>
            </w: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жалобе заявителя в течение не более 30 дней после подачи жалобы</w:t>
            </w: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совершает одно из следующих действий:</w:t>
            </w:r>
          </w:p>
          <w:p w:rsidR="00B6549F" w:rsidRPr="00F13D7D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– принимает меры по установлению факта нарушения требований </w:t>
            </w:r>
            <w:r w:rsidRPr="00F13D7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удовлетворению требований </w:t>
            </w:r>
            <w:r w:rsidRPr="00F13D7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заявителя и </w:t>
            </w: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обеспечивает уведомление заявителя о </w:t>
            </w:r>
            <w:proofErr w:type="gramStart"/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предпринятых мерах</w:t>
            </w:r>
            <w:proofErr w:type="gramEnd"/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в том числе</w:t>
            </w: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об устранении зафиксированных в жалобе нарушений (с перечислением устраненных нарушений);</w:t>
            </w:r>
          </w:p>
          <w:p w:rsidR="00B6549F" w:rsidRPr="00F13D7D" w:rsidRDefault="00B6549F" w:rsidP="008F2F5B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– аргументировано отказывает заявителю в удовлетворении его требований </w:t>
            </w:r>
            <w:r w:rsidRPr="00F13D7D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(в том числе в применении дисциплинарных взысканий в </w:t>
            </w:r>
            <w:r w:rsidRPr="00F13D7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отношении конкретных сотрудников с аргументацией отказа);</w:t>
            </w:r>
          </w:p>
          <w:p w:rsidR="00B6549F" w:rsidRPr="00002EF7" w:rsidRDefault="00B6549F" w:rsidP="008F2F5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>ри личном обращении заявителя с жалобой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</w:t>
            </w:r>
            <w:proofErr w:type="gramStart"/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установления факта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proofErr w:type="gramEnd"/>
            <w:r w:rsidRPr="00002EF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удовлетворения требований заявителя (полного или частичного),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должностное лицо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совершает следующие действия: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совместно с заявителем и при его помощи удостоверяется в наличии факта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(в случае возможности его фиксации на момент подачи жалобы заявителем);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совместно с заявителем и при его помощи устанавливает специалистов, которые, по мнению заявителя, 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ответственны за нарушение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 возможности организовывает устранение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присутствии заявителя;</w:t>
            </w:r>
          </w:p>
          <w:p w:rsidR="00B6549F" w:rsidRPr="00002EF7" w:rsidRDefault="00B6549F" w:rsidP="008F2F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приносит извинения заявителю от имени 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Администрации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Департамента культуры и молодёжной политики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Заречного </w:t>
            </w:r>
            <w:r w:rsidRPr="00002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имевший место факт нарушения требований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Регламента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, допущенный непосредственно по отношению к заявителю в случае, если такое нарушение имело место и </w:t>
            </w:r>
            <w:r w:rsidRPr="00002EF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должностное лицо</w:t>
            </w:r>
            <w:r w:rsidRPr="00002EF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не считает для этого целесообразным проведение дополнительных служебных расследований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;</w:t>
            </w:r>
          </w:p>
          <w:p w:rsidR="00B6549F" w:rsidRPr="006F0E8E" w:rsidRDefault="00B6549F" w:rsidP="008F2F5B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62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D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удовлетворения всех требований заявителя, данные действия не </w:t>
            </w:r>
            <w:r w:rsidRPr="00F13D7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осуществляются</w:t>
            </w:r>
          </w:p>
        </w:tc>
      </w:tr>
    </w:tbl>
    <w:p w:rsidR="00B6549F" w:rsidRDefault="00B6549F" w:rsidP="00B6549F"/>
    <w:p w:rsidR="00B6549F" w:rsidRPr="00CC5DC2" w:rsidRDefault="00B6549F" w:rsidP="00287AF1">
      <w:pPr>
        <w:pageBreakBefore/>
        <w:ind w:left="1288"/>
        <w:jc w:val="right"/>
        <w:rPr>
          <w:rFonts w:ascii="Times New Roman" w:hAnsi="Times New Roman"/>
          <w:sz w:val="26"/>
          <w:szCs w:val="26"/>
        </w:rPr>
      </w:pPr>
      <w:r w:rsidRPr="00CC5DC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287AF1" w:rsidRPr="00CC5DC2" w:rsidRDefault="00287AF1" w:rsidP="00287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584B30">
        <w:rPr>
          <w:rFonts w:ascii="Times New Roman" w:hAnsi="Times New Roman"/>
          <w:sz w:val="26"/>
          <w:szCs w:val="26"/>
        </w:rPr>
        <w:t xml:space="preserve">          к административному регламенту  предоставления муниципальной </w:t>
      </w:r>
      <w:r w:rsidR="006D241D">
        <w:rPr>
          <w:rFonts w:ascii="Times New Roman" w:hAnsi="Times New Roman"/>
          <w:sz w:val="26"/>
          <w:szCs w:val="26"/>
        </w:rPr>
        <w:t>работы</w:t>
      </w:r>
      <w:r w:rsidRPr="00584B30">
        <w:rPr>
          <w:rFonts w:ascii="Times New Roman" w:hAnsi="Times New Roman"/>
          <w:sz w:val="26"/>
          <w:szCs w:val="26"/>
        </w:rPr>
        <w:t xml:space="preserve">            </w:t>
      </w:r>
    </w:p>
    <w:p w:rsidR="00B6549F" w:rsidRPr="00E63D36" w:rsidRDefault="00B6549F" w:rsidP="00287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63D36" w:rsidRPr="00E63D36">
        <w:rPr>
          <w:rFonts w:ascii="Times New Roman" w:hAnsi="Times New Roman"/>
          <w:b/>
          <w:sz w:val="26"/>
          <w:szCs w:val="26"/>
        </w:rPr>
        <w:t>«</w:t>
      </w:r>
      <w:r w:rsidR="000F36CB">
        <w:rPr>
          <w:rFonts w:ascii="Times New Roman" w:hAnsi="Times New Roman"/>
          <w:sz w:val="26"/>
          <w:szCs w:val="26"/>
        </w:rPr>
        <w:t>Выполнение работ по ф</w:t>
      </w:r>
      <w:r w:rsidR="00E63D36" w:rsidRPr="006D241D">
        <w:rPr>
          <w:rFonts w:ascii="Times New Roman" w:hAnsi="Times New Roman" w:cs="Times New Roman"/>
          <w:sz w:val="26"/>
          <w:szCs w:val="26"/>
        </w:rPr>
        <w:t>ормировани</w:t>
      </w:r>
      <w:r w:rsidR="006D241D" w:rsidRPr="006D241D">
        <w:rPr>
          <w:rFonts w:ascii="Times New Roman" w:hAnsi="Times New Roman" w:cs="Times New Roman"/>
          <w:sz w:val="26"/>
          <w:szCs w:val="26"/>
        </w:rPr>
        <w:t>ю</w:t>
      </w:r>
      <w:r w:rsidR="00E63D36" w:rsidRPr="00E63D36">
        <w:rPr>
          <w:rFonts w:ascii="Times New Roman" w:hAnsi="Times New Roman" w:cs="Times New Roman"/>
          <w:sz w:val="26"/>
          <w:szCs w:val="26"/>
        </w:rPr>
        <w:t xml:space="preserve"> (комплектовани</w:t>
      </w:r>
      <w:r w:rsidR="006D241D">
        <w:rPr>
          <w:rFonts w:ascii="Times New Roman" w:hAnsi="Times New Roman" w:cs="Times New Roman"/>
          <w:sz w:val="26"/>
          <w:szCs w:val="26"/>
        </w:rPr>
        <w:t>ю</w:t>
      </w:r>
      <w:r w:rsidR="00E63D36" w:rsidRPr="00E63D36">
        <w:rPr>
          <w:rFonts w:ascii="Times New Roman" w:hAnsi="Times New Roman" w:cs="Times New Roman"/>
          <w:sz w:val="26"/>
          <w:szCs w:val="26"/>
        </w:rPr>
        <w:t>)</w:t>
      </w:r>
      <w:r w:rsidR="00287AF1">
        <w:rPr>
          <w:rFonts w:ascii="Times New Roman" w:hAnsi="Times New Roman" w:cs="Times New Roman"/>
          <w:sz w:val="26"/>
          <w:szCs w:val="26"/>
        </w:rPr>
        <w:t xml:space="preserve"> </w:t>
      </w:r>
      <w:r w:rsidR="00E63D36" w:rsidRPr="00E63D36">
        <w:rPr>
          <w:rFonts w:ascii="Times New Roman" w:hAnsi="Times New Roman" w:cs="Times New Roman"/>
          <w:sz w:val="26"/>
          <w:szCs w:val="26"/>
        </w:rPr>
        <w:t>и уч</w:t>
      </w:r>
      <w:r w:rsidR="00E63D36">
        <w:rPr>
          <w:rFonts w:ascii="Times New Roman" w:hAnsi="Times New Roman" w:cs="Times New Roman"/>
          <w:sz w:val="26"/>
          <w:szCs w:val="26"/>
        </w:rPr>
        <w:t>ет</w:t>
      </w:r>
      <w:r w:rsidR="006D241D">
        <w:rPr>
          <w:rFonts w:ascii="Times New Roman" w:hAnsi="Times New Roman" w:cs="Times New Roman"/>
          <w:sz w:val="26"/>
          <w:szCs w:val="26"/>
        </w:rPr>
        <w:t>у</w:t>
      </w:r>
      <w:r w:rsidR="00E63D36">
        <w:rPr>
          <w:rFonts w:ascii="Times New Roman" w:hAnsi="Times New Roman" w:cs="Times New Roman"/>
          <w:sz w:val="26"/>
          <w:szCs w:val="26"/>
        </w:rPr>
        <w:t xml:space="preserve"> архивного фонда </w:t>
      </w:r>
      <w:proofErr w:type="gramStart"/>
      <w:r w:rsidR="00E63D3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63D36">
        <w:rPr>
          <w:rFonts w:ascii="Times New Roman" w:hAnsi="Times New Roman" w:cs="Times New Roman"/>
          <w:sz w:val="26"/>
          <w:szCs w:val="26"/>
        </w:rPr>
        <w:t>. Заречного»</w:t>
      </w:r>
    </w:p>
    <w:p w:rsidR="00E63D36" w:rsidRPr="00810BB6" w:rsidRDefault="00E63D36" w:rsidP="00287AF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E63D36" w:rsidP="00E63D36">
      <w:pPr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810BB6">
        <w:rPr>
          <w:rFonts w:ascii="Times New Roman" w:hAnsi="Times New Roman" w:cs="Times New Roman"/>
          <w:sz w:val="26"/>
          <w:szCs w:val="26"/>
        </w:rPr>
        <w:t>1.3. Блок-схема административной процедуры</w:t>
      </w:r>
      <w:proofErr w:type="gramStart"/>
      <w:r w:rsidRPr="00810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63D36" w:rsidRPr="00810BB6" w:rsidRDefault="005A3AC9" w:rsidP="00E63D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205.5pt;margin-top:14.7pt;width:351pt;height:45pt;z-index:251667456">
            <v:textbox style="mso-next-textbox:#_x0000_s1035">
              <w:txbxContent>
                <w:p w:rsidR="008574C5" w:rsidRPr="000F36CB" w:rsidRDefault="008574C5" w:rsidP="000F36CB">
                  <w:pPr>
                    <w:jc w:val="center"/>
                  </w:pPr>
                  <w:r w:rsidRPr="00E63D3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Выполнение работ по ф</w:t>
                  </w:r>
                  <w:r w:rsidRPr="006D24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ормированию</w:t>
                  </w:r>
                  <w:r w:rsidRPr="00E63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(комплектовани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ю</w:t>
                  </w:r>
                  <w:r w:rsidRPr="00E63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63D3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уч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ету архивного фонда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Заречного»</w:t>
                  </w:r>
                </w:p>
              </w:txbxContent>
            </v:textbox>
          </v:shape>
        </w:pict>
      </w: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5A3AC9" w:rsidP="00E63D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10.3pt;margin-top:26.25pt;width:351pt;height:36pt;z-index:251668480">
            <v:textbox style="mso-next-textbox:#_x0000_s1036">
              <w:txbxContent>
                <w:p w:rsidR="008574C5" w:rsidRPr="000F36CB" w:rsidRDefault="008574C5" w:rsidP="00E63D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физического и санитарно-гигиенического состояния принимаемых архивных документов</w:t>
                  </w:r>
                </w:p>
                <w:p w:rsidR="008574C5" w:rsidRPr="000B0E48" w:rsidRDefault="008574C5" w:rsidP="00E63D3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38" style="position:absolute;left:0;text-align:left;flip:x;z-index:251670528" from="383.55pt,12.9pt" to="383.55pt,30.9pt" strokeweight="1.5pt">
            <v:stroke endarrow="block"/>
          </v:line>
        </w:pict>
      </w: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5A3AC9" w:rsidP="00E63D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0" style="position:absolute;left:0;text-align:left;flip:x;z-index:251672576" from="384.3pt,16.85pt" to="384.3pt,34.85pt" strokeweight="1.5pt">
            <v:stroke endarrow="block"/>
          </v:line>
        </w:pict>
      </w: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5A3AC9" w:rsidP="00E63D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109" style="position:absolute;left:0;text-align:left;margin-left:210.3pt;margin-top:11.9pt;width:351pt;height:27pt;z-index:251673600">
            <v:textbox style="mso-next-textbox:#_x0000_s1041">
              <w:txbxContent>
                <w:p w:rsidR="008574C5" w:rsidRPr="000F36CB" w:rsidRDefault="008574C5" w:rsidP="00E63D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36CB">
                    <w:rPr>
                      <w:rFonts w:ascii="Times New Roman" w:hAnsi="Times New Roman" w:cs="Times New Roman"/>
                    </w:rPr>
                    <w:t>Проверка комплектности учетных документов</w:t>
                  </w:r>
                </w:p>
              </w:txbxContent>
            </v:textbox>
          </v:shape>
        </w:pict>
      </w: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5A3AC9" w:rsidP="00E63D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2" style="position:absolute;left:0;text-align:left;flip:x;z-index:251674624" from="384.3pt,11.3pt" to="384.3pt,29.3pt" strokeweight="1.5pt">
            <v:stroke endarrow="block"/>
          </v:line>
        </w:pict>
      </w: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5A3AC9" w:rsidP="00E63D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109" style="position:absolute;left:0;text-align:left;margin-left:246.3pt;margin-top:1.7pt;width:351pt;height:36pt;z-index:251676672">
            <v:textbox style="mso-next-textbox:#_x0000_s1044">
              <w:txbxContent>
                <w:p w:rsidR="008574C5" w:rsidRPr="000F36CB" w:rsidRDefault="008574C5" w:rsidP="00E63D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всех экземплярах описи дел, документов делаются отметки о приеме архивных документов в архив </w:t>
                  </w:r>
                </w:p>
              </w:txbxContent>
            </v:textbox>
          </v:shape>
        </w:pict>
      </w: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5A3AC9" w:rsidP="00E63D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5" style="position:absolute;left:0;text-align:left;flip:x;z-index:251677696" from="422.55pt,.65pt" to="422.55pt,18.65pt" strokeweight="1.5pt">
            <v:stroke endarrow="block"/>
          </v:line>
        </w:pict>
      </w: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D36" w:rsidRPr="00810BB6" w:rsidRDefault="005A3AC9" w:rsidP="00E63D3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109" style="position:absolute;left:0;text-align:left;margin-left:246.3pt;margin-top:.5pt;width:351pt;height:36pt;z-index:251675648">
            <v:textbox style="mso-next-textbox:#_x0000_s1043">
              <w:txbxContent>
                <w:p w:rsidR="008574C5" w:rsidRPr="000F36CB" w:rsidRDefault="008574C5" w:rsidP="00E63D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акта приема-передачи документов на хранение</w:t>
                  </w:r>
                </w:p>
              </w:txbxContent>
            </v:textbox>
          </v:shape>
        </w:pict>
      </w:r>
    </w:p>
    <w:p w:rsidR="00E63D36" w:rsidRPr="00810BB6" w:rsidRDefault="00E63D36" w:rsidP="00E63D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7AF1" w:rsidRDefault="005A3AC9" w:rsidP="000F36CB">
      <w:r w:rsidRPr="005A3AC9">
        <w:rPr>
          <w:rFonts w:ascii="Times New Roman" w:hAnsi="Times New Roman" w:cs="Times New Roman"/>
          <w:noProof/>
          <w:sz w:val="26"/>
          <w:szCs w:val="26"/>
        </w:rPr>
        <w:pict>
          <v:line id="_x0000_s1039" style="position:absolute;flip:x;z-index:251671552" from="422.55pt,8.95pt" to="422.55pt,26.95pt" strokeweight="1.5pt">
            <v:stroke endarrow="block"/>
          </v:line>
        </w:pict>
      </w:r>
    </w:p>
    <w:p w:rsidR="00287AF1" w:rsidRDefault="00287AF1" w:rsidP="00E63D36">
      <w:pPr>
        <w:jc w:val="center"/>
      </w:pPr>
    </w:p>
    <w:p w:rsidR="00287AF1" w:rsidRDefault="00287AF1" w:rsidP="00E63D36">
      <w:pPr>
        <w:jc w:val="center"/>
      </w:pPr>
    </w:p>
    <w:p w:rsidR="00287AF1" w:rsidRDefault="00287AF1" w:rsidP="00E63D36">
      <w:pPr>
        <w:jc w:val="center"/>
      </w:pPr>
    </w:p>
    <w:p w:rsidR="00287AF1" w:rsidRDefault="00287AF1" w:rsidP="00E63D36">
      <w:pPr>
        <w:jc w:val="center"/>
      </w:pPr>
    </w:p>
    <w:p w:rsidR="00287AF1" w:rsidRDefault="00287AF1" w:rsidP="00E63D36">
      <w:pPr>
        <w:jc w:val="center"/>
      </w:pPr>
    </w:p>
    <w:p w:rsidR="000F36CB" w:rsidRDefault="000F36CB" w:rsidP="00E63D36">
      <w:pPr>
        <w:jc w:val="center"/>
      </w:pPr>
    </w:p>
    <w:p w:rsidR="000F36CB" w:rsidRDefault="000F36CB" w:rsidP="00E63D36">
      <w:pPr>
        <w:jc w:val="center"/>
      </w:pPr>
    </w:p>
    <w:p w:rsidR="000F36CB" w:rsidRDefault="000F36CB" w:rsidP="00E63D36">
      <w:pPr>
        <w:jc w:val="center"/>
      </w:pPr>
    </w:p>
    <w:p w:rsidR="000F36CB" w:rsidRDefault="000F36CB" w:rsidP="00E63D36">
      <w:pPr>
        <w:jc w:val="center"/>
      </w:pPr>
    </w:p>
    <w:p w:rsidR="000F36CB" w:rsidRDefault="000F36CB" w:rsidP="00E63D36">
      <w:pPr>
        <w:jc w:val="center"/>
      </w:pPr>
    </w:p>
    <w:p w:rsidR="00287AF1" w:rsidRPr="00287AF1" w:rsidRDefault="00287AF1" w:rsidP="00287AF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87AF1">
        <w:rPr>
          <w:rFonts w:ascii="Times New Roman" w:hAnsi="Times New Roman"/>
          <w:sz w:val="24"/>
          <w:szCs w:val="24"/>
        </w:rPr>
        <w:lastRenderedPageBreak/>
        <w:t xml:space="preserve">Приложение №  2                                                                                                                                                     </w:t>
      </w:r>
    </w:p>
    <w:p w:rsidR="00287AF1" w:rsidRPr="00287AF1" w:rsidRDefault="00287AF1" w:rsidP="00287AF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87AF1">
        <w:rPr>
          <w:rFonts w:ascii="Times New Roman" w:hAnsi="Times New Roman"/>
          <w:sz w:val="24"/>
          <w:szCs w:val="24"/>
        </w:rPr>
        <w:t xml:space="preserve">          к административному регламенту</w:t>
      </w:r>
      <w:r w:rsidR="006D241D">
        <w:rPr>
          <w:rFonts w:ascii="Times New Roman" w:hAnsi="Times New Roman"/>
          <w:sz w:val="24"/>
          <w:szCs w:val="24"/>
        </w:rPr>
        <w:t xml:space="preserve">  предоставления муниципальной работы</w:t>
      </w:r>
    </w:p>
    <w:p w:rsidR="00287AF1" w:rsidRPr="00287AF1" w:rsidRDefault="00287AF1" w:rsidP="00287AF1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D241D">
        <w:rPr>
          <w:rFonts w:ascii="Times New Roman" w:hAnsi="Times New Roman"/>
          <w:sz w:val="24"/>
          <w:szCs w:val="24"/>
        </w:rPr>
        <w:t>«</w:t>
      </w:r>
      <w:r w:rsidR="006D241D" w:rsidRPr="006D241D">
        <w:rPr>
          <w:rFonts w:ascii="Times New Roman" w:hAnsi="Times New Roman"/>
          <w:sz w:val="24"/>
          <w:szCs w:val="24"/>
        </w:rPr>
        <w:t>Выполнение работ по</w:t>
      </w:r>
      <w:r w:rsidR="006D241D">
        <w:rPr>
          <w:rFonts w:ascii="Times New Roman" w:hAnsi="Times New Roman"/>
          <w:b/>
          <w:sz w:val="24"/>
          <w:szCs w:val="24"/>
        </w:rPr>
        <w:t xml:space="preserve"> </w:t>
      </w:r>
      <w:r w:rsidR="006D241D" w:rsidRPr="006D241D">
        <w:rPr>
          <w:rFonts w:ascii="Times New Roman" w:hAnsi="Times New Roman"/>
          <w:sz w:val="24"/>
          <w:szCs w:val="24"/>
        </w:rPr>
        <w:t>ф</w:t>
      </w:r>
      <w:r w:rsidR="006D241D">
        <w:rPr>
          <w:rFonts w:ascii="Times New Roman" w:hAnsi="Times New Roman"/>
          <w:sz w:val="24"/>
          <w:szCs w:val="24"/>
        </w:rPr>
        <w:t>ормированию</w:t>
      </w:r>
      <w:r w:rsidRPr="00287AF1">
        <w:rPr>
          <w:rFonts w:ascii="Times New Roman" w:hAnsi="Times New Roman"/>
          <w:sz w:val="24"/>
          <w:szCs w:val="24"/>
        </w:rPr>
        <w:t xml:space="preserve"> (комплектовани</w:t>
      </w:r>
      <w:r w:rsidR="006D241D">
        <w:rPr>
          <w:rFonts w:ascii="Times New Roman" w:hAnsi="Times New Roman"/>
          <w:sz w:val="24"/>
          <w:szCs w:val="24"/>
        </w:rPr>
        <w:t>ю</w:t>
      </w:r>
      <w:r w:rsidRPr="00287AF1">
        <w:rPr>
          <w:rFonts w:ascii="Times New Roman" w:hAnsi="Times New Roman"/>
          <w:sz w:val="24"/>
          <w:szCs w:val="24"/>
        </w:rPr>
        <w:t>) и учет</w:t>
      </w:r>
      <w:r w:rsidR="006D241D">
        <w:rPr>
          <w:rFonts w:ascii="Times New Roman" w:hAnsi="Times New Roman"/>
          <w:sz w:val="24"/>
          <w:szCs w:val="24"/>
        </w:rPr>
        <w:t>у</w:t>
      </w:r>
      <w:r w:rsidRPr="00287AF1">
        <w:rPr>
          <w:rFonts w:ascii="Times New Roman" w:hAnsi="Times New Roman"/>
          <w:sz w:val="24"/>
          <w:szCs w:val="24"/>
        </w:rPr>
        <w:t xml:space="preserve"> архивного фонда </w:t>
      </w:r>
      <w:proofErr w:type="gramStart"/>
      <w:r w:rsidRPr="00287AF1">
        <w:rPr>
          <w:rFonts w:ascii="Times New Roman" w:hAnsi="Times New Roman"/>
          <w:sz w:val="24"/>
          <w:szCs w:val="24"/>
        </w:rPr>
        <w:t>г</w:t>
      </w:r>
      <w:proofErr w:type="gramEnd"/>
      <w:r w:rsidRPr="00287AF1">
        <w:rPr>
          <w:rFonts w:ascii="Times New Roman" w:hAnsi="Times New Roman"/>
          <w:sz w:val="24"/>
          <w:szCs w:val="24"/>
        </w:rPr>
        <w:t>. Заречного»</w:t>
      </w:r>
      <w:r w:rsidRPr="00584B30">
        <w:rPr>
          <w:rFonts w:ascii="Times New Roman" w:hAnsi="Times New Roman"/>
          <w:sz w:val="26"/>
          <w:szCs w:val="26"/>
        </w:rPr>
        <w:t xml:space="preserve">        </w:t>
      </w:r>
    </w:p>
    <w:p w:rsidR="00287AF1" w:rsidRDefault="00287AF1" w:rsidP="00287AF1">
      <w:pPr>
        <w:jc w:val="right"/>
      </w:pPr>
      <w:r w:rsidRPr="00584B30">
        <w:rPr>
          <w:rFonts w:ascii="Times New Roman" w:hAnsi="Times New Roman"/>
          <w:sz w:val="26"/>
          <w:szCs w:val="26"/>
        </w:rPr>
        <w:t xml:space="preserve">  </w:t>
      </w:r>
    </w:p>
    <w:p w:rsidR="00287AF1" w:rsidRPr="00287AF1" w:rsidRDefault="00287AF1" w:rsidP="00287AF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F1">
        <w:rPr>
          <w:rFonts w:ascii="Times New Roman" w:hAnsi="Times New Roman" w:cs="Times New Roman"/>
          <w:b/>
          <w:sz w:val="28"/>
          <w:szCs w:val="28"/>
        </w:rPr>
        <w:t>Форма акта приема-передачи архивных документов на хранение</w:t>
      </w:r>
    </w:p>
    <w:p w:rsidR="00287AF1" w:rsidRPr="00287AF1" w:rsidRDefault="00287AF1" w:rsidP="00287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AF1" w:rsidRPr="00287AF1" w:rsidRDefault="00287AF1" w:rsidP="00287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 w:rsidRPr="00287A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                  У</w:t>
      </w:r>
      <w:proofErr w:type="gramEnd"/>
      <w:r w:rsidRPr="00287AF1">
        <w:rPr>
          <w:rFonts w:ascii="Times New Roman" w:hAnsi="Times New Roman" w:cs="Times New Roman"/>
          <w:sz w:val="28"/>
          <w:szCs w:val="28"/>
        </w:rPr>
        <w:t>тверждаю</w:t>
      </w: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__________________________________   ________________________________</w:t>
      </w: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87AF1">
        <w:rPr>
          <w:rFonts w:ascii="Times New Roman" w:hAnsi="Times New Roman" w:cs="Times New Roman"/>
          <w:sz w:val="28"/>
          <w:szCs w:val="28"/>
        </w:rPr>
        <w:t xml:space="preserve">(наименование  должности              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(наименование  должности</w:t>
      </w:r>
      <w:proofErr w:type="gramEnd"/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__________________________________   ________________________________</w:t>
      </w: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gramStart"/>
      <w:r w:rsidRPr="00287AF1">
        <w:rPr>
          <w:rFonts w:ascii="Times New Roman" w:hAnsi="Times New Roman" w:cs="Times New Roman"/>
          <w:sz w:val="28"/>
          <w:szCs w:val="28"/>
        </w:rPr>
        <w:t xml:space="preserve">руководителя организации-сдатчика)   </w:t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  руководителя организации-приемщика)</w:t>
      </w:r>
      <w:proofErr w:type="gramEnd"/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Подпись        Расшифровка подписи   </w:t>
      </w:r>
      <w:r w:rsidRPr="00287AF1">
        <w:rPr>
          <w:rFonts w:ascii="Times New Roman" w:hAnsi="Times New Roman" w:cs="Times New Roman"/>
          <w:sz w:val="28"/>
          <w:szCs w:val="28"/>
        </w:rPr>
        <w:tab/>
        <w:t>Подпись         Расшифровка подписи</w:t>
      </w:r>
    </w:p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Дата              Печать               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        Дата                Печать</w:t>
      </w:r>
    </w:p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287AF1">
        <w:rPr>
          <w:rFonts w:ascii="Times New Roman" w:hAnsi="Times New Roman" w:cs="Times New Roman"/>
          <w:sz w:val="28"/>
          <w:szCs w:val="28"/>
        </w:rPr>
        <w:t> ________________</w:t>
      </w: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b/>
          <w:bCs/>
          <w:sz w:val="28"/>
          <w:szCs w:val="28"/>
        </w:rPr>
        <w:t xml:space="preserve">приема-передачи </w:t>
      </w:r>
      <w:proofErr w:type="gramStart"/>
      <w:r w:rsidRPr="00287AF1">
        <w:rPr>
          <w:rFonts w:ascii="Times New Roman" w:hAnsi="Times New Roman" w:cs="Times New Roman"/>
          <w:b/>
          <w:bCs/>
          <w:sz w:val="28"/>
          <w:szCs w:val="28"/>
        </w:rPr>
        <w:t>архивных</w:t>
      </w:r>
      <w:proofErr w:type="gramEnd"/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b/>
          <w:bCs/>
          <w:sz w:val="28"/>
          <w:szCs w:val="28"/>
        </w:rPr>
        <w:t>документов  на  хранение</w:t>
      </w:r>
    </w:p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7AF1" w:rsidRPr="00287AF1" w:rsidRDefault="00287AF1" w:rsidP="00287AF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(основание передачи)</w:t>
      </w: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7AF1" w:rsidRPr="00287AF1" w:rsidRDefault="00287AF1" w:rsidP="00287AF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(название передаваемого фонда)</w:t>
      </w: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_______________________________________________________________ сдал,</w:t>
      </w:r>
    </w:p>
    <w:p w:rsidR="00287AF1" w:rsidRPr="00287AF1" w:rsidRDefault="00287AF1" w:rsidP="00287AF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(название организации-сдатчика)</w:t>
      </w: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_____________________________________________________________принял</w:t>
      </w:r>
    </w:p>
    <w:p w:rsidR="00287AF1" w:rsidRPr="00287AF1" w:rsidRDefault="00287AF1" w:rsidP="00287AF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(название организации-приемщика)</w:t>
      </w:r>
    </w:p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документы названного фонда и научно-справочный аппарат к ним:</w:t>
      </w:r>
    </w:p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1E0"/>
      </w:tblPr>
      <w:tblGrid>
        <w:gridCol w:w="648"/>
        <w:gridCol w:w="4680"/>
        <w:gridCol w:w="1440"/>
        <w:gridCol w:w="1620"/>
        <w:gridCol w:w="1800"/>
      </w:tblGrid>
      <w:tr w:rsidR="00287AF1" w:rsidRPr="00287AF1" w:rsidTr="00EB26DF">
        <w:tc>
          <w:tcPr>
            <w:tcW w:w="648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7A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7AF1">
              <w:rPr>
                <w:sz w:val="28"/>
                <w:szCs w:val="28"/>
              </w:rPr>
              <w:t>/</w:t>
            </w:r>
            <w:proofErr w:type="spellStart"/>
            <w:r w:rsidRPr="00287A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>Название, номер описи</w:t>
            </w:r>
          </w:p>
        </w:tc>
        <w:tc>
          <w:tcPr>
            <w:tcW w:w="1440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>Кол-во экз. описи</w:t>
            </w:r>
          </w:p>
        </w:tc>
        <w:tc>
          <w:tcPr>
            <w:tcW w:w="1620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>Кол-во дел</w:t>
            </w:r>
          </w:p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>(ед. хр.)</w:t>
            </w:r>
          </w:p>
        </w:tc>
        <w:tc>
          <w:tcPr>
            <w:tcW w:w="1800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>Примечание</w:t>
            </w:r>
          </w:p>
        </w:tc>
      </w:tr>
      <w:tr w:rsidR="00287AF1" w:rsidRPr="00287AF1" w:rsidTr="00EB26DF">
        <w:tc>
          <w:tcPr>
            <w:tcW w:w="648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  <w:r w:rsidRPr="00287AF1">
              <w:rPr>
                <w:sz w:val="28"/>
                <w:szCs w:val="28"/>
              </w:rPr>
              <w:t>5</w:t>
            </w:r>
          </w:p>
        </w:tc>
      </w:tr>
      <w:tr w:rsidR="00287AF1" w:rsidRPr="00287AF1" w:rsidTr="00EB26DF">
        <w:tc>
          <w:tcPr>
            <w:tcW w:w="648" w:type="dxa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87AF1" w:rsidRPr="00287AF1" w:rsidRDefault="00287AF1" w:rsidP="00EB26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87AF1" w:rsidRPr="00287AF1" w:rsidRDefault="00287AF1" w:rsidP="00EB2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87AF1" w:rsidRPr="00287AF1" w:rsidRDefault="00287AF1" w:rsidP="00EB26DF">
            <w:pPr>
              <w:rPr>
                <w:sz w:val="28"/>
                <w:szCs w:val="28"/>
              </w:rPr>
            </w:pPr>
          </w:p>
        </w:tc>
      </w:tr>
    </w:tbl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    Итого принято ______________________________________________ ед. хр.</w:t>
      </w:r>
    </w:p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lastRenderedPageBreak/>
        <w:t xml:space="preserve">Передачу произвели:                   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Прием произвели:</w:t>
      </w: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Должность   Подпись        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                  Должность Подпись   </w:t>
      </w: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Расшифровка                                                         </w:t>
      </w:r>
      <w:proofErr w:type="spellStart"/>
      <w:proofErr w:type="gramStart"/>
      <w:r w:rsidRPr="00287AF1">
        <w:rPr>
          <w:rFonts w:ascii="Times New Roman" w:hAnsi="Times New Roman" w:cs="Times New Roman"/>
          <w:sz w:val="28"/>
          <w:szCs w:val="28"/>
        </w:rPr>
        <w:t>Расшифровка</w:t>
      </w:r>
      <w:proofErr w:type="spellEnd"/>
      <w:proofErr w:type="gramEnd"/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подписи                                                                  </w:t>
      </w:r>
      <w:proofErr w:type="spellStart"/>
      <w:proofErr w:type="gramStart"/>
      <w:r w:rsidRPr="00287AF1">
        <w:rPr>
          <w:rFonts w:ascii="Times New Roman" w:hAnsi="Times New Roman" w:cs="Times New Roman"/>
          <w:sz w:val="28"/>
          <w:szCs w:val="28"/>
        </w:rPr>
        <w:t>подписи</w:t>
      </w:r>
      <w:proofErr w:type="spellEnd"/>
      <w:proofErr w:type="gramEnd"/>
      <w:r w:rsidRPr="00287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Дата                                  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7AF1">
        <w:rPr>
          <w:rFonts w:ascii="Times New Roman" w:hAnsi="Times New Roman" w:cs="Times New Roman"/>
          <w:sz w:val="28"/>
          <w:szCs w:val="28"/>
        </w:rPr>
        <w:t>Дата</w:t>
      </w:r>
      <w:proofErr w:type="gramEnd"/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Фонду </w:t>
      </w:r>
      <w:proofErr w:type="gramStart"/>
      <w:r w:rsidRPr="00287AF1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287AF1">
        <w:rPr>
          <w:rFonts w:ascii="Times New Roman" w:hAnsi="Times New Roman" w:cs="Times New Roman"/>
          <w:sz w:val="28"/>
          <w:szCs w:val="28"/>
        </w:rPr>
        <w:t xml:space="preserve"> N _________________________________________________</w:t>
      </w:r>
    </w:p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Изменения в учетные документы внесены</w:t>
      </w: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Должность                     Подпись                Расшифровка подписи</w:t>
      </w: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Дата</w:t>
      </w:r>
    </w:p>
    <w:p w:rsidR="00287AF1" w:rsidRDefault="00287AF1" w:rsidP="00287AF1">
      <w:pPr>
        <w:pStyle w:val="af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87AF1" w:rsidRDefault="00287AF1" w:rsidP="00287AF1"/>
    <w:p w:rsidR="00287AF1" w:rsidRDefault="00287AF1" w:rsidP="00287AF1"/>
    <w:p w:rsidR="00287AF1" w:rsidRDefault="00287AF1" w:rsidP="00287AF1"/>
    <w:p w:rsidR="00287AF1" w:rsidRDefault="00287AF1" w:rsidP="00287AF1"/>
    <w:p w:rsidR="00287AF1" w:rsidRDefault="00287AF1" w:rsidP="00287AF1"/>
    <w:p w:rsidR="00287AF1" w:rsidRDefault="00287AF1" w:rsidP="00287AF1"/>
    <w:p w:rsidR="00287AF1" w:rsidRDefault="00287AF1" w:rsidP="00287AF1"/>
    <w:p w:rsidR="00287AF1" w:rsidRPr="00287AF1" w:rsidRDefault="00287AF1" w:rsidP="00287AF1"/>
    <w:p w:rsidR="00287AF1" w:rsidRPr="00287AF1" w:rsidRDefault="00287AF1" w:rsidP="00287AF1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287AF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287AF1" w:rsidRPr="00287AF1" w:rsidRDefault="00287AF1" w:rsidP="00287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F1">
        <w:rPr>
          <w:rFonts w:ascii="Times New Roman" w:hAnsi="Times New Roman" w:cs="Times New Roman"/>
          <w:b/>
          <w:bCs/>
          <w:sz w:val="28"/>
          <w:szCs w:val="28"/>
        </w:rPr>
        <w:t xml:space="preserve">Форма годового </w:t>
      </w:r>
      <w:proofErr w:type="gramStart"/>
      <w:r w:rsidRPr="00287AF1">
        <w:rPr>
          <w:rFonts w:ascii="Times New Roman" w:hAnsi="Times New Roman" w:cs="Times New Roman"/>
          <w:b/>
          <w:bCs/>
          <w:sz w:val="28"/>
          <w:szCs w:val="28"/>
        </w:rPr>
        <w:t>раздела описи дел постоянного хранения организации</w:t>
      </w:r>
      <w:proofErr w:type="gramEnd"/>
    </w:p>
    <w:p w:rsidR="00287AF1" w:rsidRPr="00287AF1" w:rsidRDefault="00287AF1" w:rsidP="00287AF1">
      <w:pPr>
        <w:pStyle w:val="af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7AF1" w:rsidRPr="00287AF1" w:rsidRDefault="00287AF1" w:rsidP="00287AF1">
      <w:pPr>
        <w:pStyle w:val="af"/>
        <w:rPr>
          <w:rFonts w:ascii="Times New Roman" w:hAnsi="Times New Roman" w:cs="Times New Roman"/>
          <w:sz w:val="22"/>
          <w:szCs w:val="22"/>
        </w:rPr>
      </w:pPr>
      <w:r w:rsidRPr="00287AF1"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287AF1" w:rsidRPr="00287AF1" w:rsidRDefault="00287AF1" w:rsidP="00287AF1">
      <w:pPr>
        <w:pStyle w:val="af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287AF1" w:rsidRPr="00287AF1" w:rsidRDefault="00287AF1" w:rsidP="00287AF1">
      <w:pPr>
        <w:pStyle w:val="af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</w:rPr>
        <w:tab/>
      </w:r>
      <w:r w:rsidRPr="00287AF1">
        <w:rPr>
          <w:rFonts w:ascii="Times New Roman" w:hAnsi="Times New Roman" w:cs="Times New Roman"/>
        </w:rPr>
        <w:tab/>
      </w:r>
      <w:r w:rsidRPr="00287AF1">
        <w:rPr>
          <w:rFonts w:ascii="Times New Roman" w:hAnsi="Times New Roman" w:cs="Times New Roman"/>
        </w:rPr>
        <w:tab/>
      </w:r>
      <w:r w:rsidRPr="00287AF1">
        <w:rPr>
          <w:rFonts w:ascii="Times New Roman" w:hAnsi="Times New Roman" w:cs="Times New Roman"/>
        </w:rPr>
        <w:tab/>
      </w:r>
      <w:r w:rsidRPr="00287AF1">
        <w:rPr>
          <w:rFonts w:ascii="Times New Roman" w:hAnsi="Times New Roman" w:cs="Times New Roman"/>
        </w:rPr>
        <w:tab/>
      </w:r>
      <w:r w:rsidRPr="00287AF1">
        <w:rPr>
          <w:rFonts w:ascii="Times New Roman" w:hAnsi="Times New Roman" w:cs="Times New Roman"/>
        </w:rPr>
        <w:tab/>
      </w:r>
      <w:r w:rsidRPr="00287AF1">
        <w:rPr>
          <w:rFonts w:ascii="Times New Roman" w:hAnsi="Times New Roman" w:cs="Times New Roman"/>
        </w:rPr>
        <w:tab/>
      </w:r>
      <w:r w:rsidRPr="00287AF1">
        <w:rPr>
          <w:rFonts w:ascii="Times New Roman" w:hAnsi="Times New Roman" w:cs="Times New Roman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287AF1" w:rsidRPr="00287AF1" w:rsidRDefault="00287AF1" w:rsidP="00287AF1">
      <w:pPr>
        <w:pStyle w:val="af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Фонд № __________________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287AF1" w:rsidRPr="00287AF1" w:rsidRDefault="00287AF1" w:rsidP="00287AF1">
      <w:pPr>
        <w:pStyle w:val="af"/>
        <w:tabs>
          <w:tab w:val="left" w:pos="3119"/>
          <w:tab w:val="left" w:pos="4678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ОПИСЬ № ________________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287AF1" w:rsidRPr="00287AF1" w:rsidRDefault="00287AF1" w:rsidP="00287AF1">
      <w:pPr>
        <w:pStyle w:val="af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дел постоянного хранения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287AF1" w:rsidRPr="00287AF1" w:rsidRDefault="00287AF1" w:rsidP="00287AF1">
      <w:pPr>
        <w:pStyle w:val="af"/>
        <w:spacing w:after="12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3402"/>
        <w:gridCol w:w="1276"/>
        <w:gridCol w:w="1559"/>
        <w:gridCol w:w="1701"/>
      </w:tblGrid>
      <w:tr w:rsidR="00287AF1" w:rsidRPr="00287AF1" w:rsidTr="00EB26DF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8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14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  <w:t>даты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8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1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87AF1" w:rsidRPr="00287AF1" w:rsidTr="00EB26DF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7AF1" w:rsidRPr="00287AF1" w:rsidTr="00EB26DF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AF1" w:rsidRPr="00287AF1" w:rsidRDefault="00287AF1" w:rsidP="00287AF1">
      <w:pPr>
        <w:pStyle w:val="af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287AF1" w:rsidRPr="00287AF1" w:rsidRDefault="00287AF1" w:rsidP="00287AF1">
      <w:pPr>
        <w:pStyle w:val="af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287AF1" w:rsidRPr="00287AF1" w:rsidRDefault="00287AF1" w:rsidP="00287AF1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 w:rsidRPr="00287A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7AF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87AF1" w:rsidRPr="00287AF1" w:rsidRDefault="00287AF1" w:rsidP="00287AF1">
      <w:pPr>
        <w:pStyle w:val="af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287AF1" w:rsidRPr="00287AF1" w:rsidRDefault="00287AF1" w:rsidP="00287AF1">
      <w:pPr>
        <w:pStyle w:val="af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287AF1" w:rsidRPr="00287AF1" w:rsidRDefault="00287AF1" w:rsidP="00287AF1">
      <w:pPr>
        <w:pStyle w:val="af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287AF1"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287AF1" w:rsidRPr="00287AF1" w:rsidRDefault="00287AF1" w:rsidP="00287AF1">
      <w:pPr>
        <w:pStyle w:val="af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архивом </w:t>
      </w:r>
      <w:r w:rsidRPr="00287AF1">
        <w:rPr>
          <w:rFonts w:ascii="Times New Roman" w:hAnsi="Times New Roman" w:cs="Times New Roman"/>
          <w:sz w:val="28"/>
          <w:szCs w:val="28"/>
        </w:rPr>
        <w:br/>
        <w:t xml:space="preserve">организации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287AF1" w:rsidRPr="00287AF1" w:rsidRDefault="00287AF1" w:rsidP="00287AF1">
      <w:pPr>
        <w:pStyle w:val="af"/>
        <w:spacing w:before="12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Дата</w:t>
      </w:r>
    </w:p>
    <w:p w:rsidR="00287AF1" w:rsidRPr="00287AF1" w:rsidRDefault="00287AF1" w:rsidP="00287AF1">
      <w:pPr>
        <w:pStyle w:val="af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287AF1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  <w:t>УТВЕРЖДЕНО</w:t>
      </w:r>
    </w:p>
    <w:p w:rsidR="00287AF1" w:rsidRPr="00287AF1" w:rsidRDefault="00287AF1" w:rsidP="00287AF1">
      <w:pPr>
        <w:pStyle w:val="af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287AF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87AF1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287AF1" w:rsidRPr="00287AF1" w:rsidRDefault="00287AF1" w:rsidP="00287AF1">
      <w:pPr>
        <w:pStyle w:val="af"/>
        <w:rPr>
          <w:rFonts w:ascii="Times New Roman" w:hAnsi="Times New Roman" w:cs="Times New Roman"/>
          <w:sz w:val="22"/>
          <w:szCs w:val="22"/>
        </w:rPr>
      </w:pPr>
      <w:r w:rsidRPr="00287AF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AF1">
        <w:rPr>
          <w:rFonts w:ascii="Times New Roman" w:hAnsi="Times New Roman" w:cs="Times New Roman"/>
          <w:sz w:val="22"/>
          <w:szCs w:val="22"/>
        </w:rPr>
        <w:t xml:space="preserve"> </w:t>
      </w:r>
      <w:r w:rsidRPr="00287AF1"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 w:rsidRPr="00287AF1">
        <w:rPr>
          <w:rFonts w:ascii="Times New Roman" w:hAnsi="Times New Roman" w:cs="Times New Roman"/>
          <w:sz w:val="22"/>
          <w:szCs w:val="22"/>
        </w:rPr>
        <w:t>(наименование</w:t>
      </w:r>
      <w:r w:rsidRPr="00287AF1">
        <w:rPr>
          <w:rFonts w:ascii="Times New Roman" w:hAnsi="Times New Roman" w:cs="Times New Roman"/>
          <w:sz w:val="22"/>
          <w:szCs w:val="22"/>
        </w:rPr>
        <w:tab/>
      </w:r>
      <w:r w:rsidRPr="00287AF1">
        <w:rPr>
          <w:rFonts w:ascii="Times New Roman" w:hAnsi="Times New Roman" w:cs="Times New Roman"/>
          <w:sz w:val="22"/>
          <w:szCs w:val="22"/>
        </w:rPr>
        <w:tab/>
      </w:r>
      <w:r w:rsidRPr="00287AF1">
        <w:rPr>
          <w:rFonts w:ascii="Times New Roman" w:hAnsi="Times New Roman" w:cs="Times New Roman"/>
          <w:sz w:val="22"/>
          <w:szCs w:val="22"/>
        </w:rPr>
        <w:tab/>
      </w:r>
      <w:proofErr w:type="gramEnd"/>
    </w:p>
    <w:p w:rsidR="00287AF1" w:rsidRPr="00287AF1" w:rsidRDefault="00287AF1" w:rsidP="00287AF1">
      <w:pPr>
        <w:pStyle w:val="af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_________________________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</w:p>
    <w:p w:rsidR="00287AF1" w:rsidRPr="00287AF1" w:rsidRDefault="00287AF1" w:rsidP="00287AF1">
      <w:pPr>
        <w:pStyle w:val="af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287AF1"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287AF1" w:rsidRPr="00287AF1" w:rsidRDefault="00287AF1" w:rsidP="00287AF1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от __________ №  _________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7A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7AF1">
        <w:rPr>
          <w:rFonts w:ascii="Times New Roman" w:hAnsi="Times New Roman" w:cs="Times New Roman"/>
          <w:sz w:val="28"/>
          <w:szCs w:val="28"/>
        </w:rPr>
        <w:t xml:space="preserve"> __________ № _______</w:t>
      </w:r>
    </w:p>
    <w:p w:rsidR="00287AF1" w:rsidRPr="00287AF1" w:rsidRDefault="00287AF1" w:rsidP="00287AF1">
      <w:pPr>
        <w:rPr>
          <w:rFonts w:ascii="Times New Roman" w:hAnsi="Times New Roman" w:cs="Times New Roman"/>
          <w:sz w:val="28"/>
          <w:szCs w:val="28"/>
        </w:rPr>
      </w:pPr>
    </w:p>
    <w:p w:rsidR="00287AF1" w:rsidRPr="00287AF1" w:rsidRDefault="00287AF1" w:rsidP="00287A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7AF1" w:rsidRPr="00287AF1" w:rsidRDefault="00287AF1" w:rsidP="00287AF1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F1">
        <w:rPr>
          <w:rFonts w:ascii="Times New Roman" w:hAnsi="Times New Roman" w:cs="Times New Roman"/>
          <w:b/>
          <w:bCs/>
          <w:sz w:val="28"/>
          <w:szCs w:val="28"/>
        </w:rPr>
        <w:t>Форма годового раздела описи дел по личному составу</w:t>
      </w:r>
    </w:p>
    <w:p w:rsidR="00287AF1" w:rsidRPr="00287AF1" w:rsidRDefault="00287AF1" w:rsidP="00287AF1">
      <w:pPr>
        <w:pStyle w:val="af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7AF1" w:rsidRPr="00287AF1" w:rsidRDefault="00287AF1" w:rsidP="00287AF1">
      <w:pPr>
        <w:pStyle w:val="af"/>
        <w:rPr>
          <w:rFonts w:ascii="Times New Roman" w:hAnsi="Times New Roman" w:cs="Times New Roman"/>
          <w:sz w:val="22"/>
          <w:szCs w:val="22"/>
        </w:rPr>
      </w:pPr>
      <w:r w:rsidRPr="00287AF1">
        <w:rPr>
          <w:rFonts w:ascii="Times New Roman" w:hAnsi="Times New Roman" w:cs="Times New Roman"/>
          <w:sz w:val="22"/>
          <w:szCs w:val="22"/>
        </w:rPr>
        <w:t xml:space="preserve">      (наименование организации)</w:t>
      </w:r>
    </w:p>
    <w:p w:rsidR="00287AF1" w:rsidRPr="00287AF1" w:rsidRDefault="00287AF1" w:rsidP="00287AF1">
      <w:pPr>
        <w:pStyle w:val="af"/>
        <w:tabs>
          <w:tab w:val="left" w:pos="311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  <w:t>УТВЕРЖДАЮ</w:t>
      </w:r>
    </w:p>
    <w:p w:rsidR="00287AF1" w:rsidRPr="00287AF1" w:rsidRDefault="00287AF1" w:rsidP="00287AF1">
      <w:pPr>
        <w:pStyle w:val="af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Наименование должности</w:t>
      </w:r>
    </w:p>
    <w:p w:rsidR="00287AF1" w:rsidRPr="00287AF1" w:rsidRDefault="00287AF1" w:rsidP="00287AF1">
      <w:pPr>
        <w:pStyle w:val="af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287AF1" w:rsidRPr="00287AF1" w:rsidRDefault="00287AF1" w:rsidP="00287AF1">
      <w:pPr>
        <w:pStyle w:val="af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Расшифровка</w:t>
      </w:r>
      <w:r w:rsidRPr="00287AF1">
        <w:rPr>
          <w:rFonts w:ascii="Times New Roman" w:hAnsi="Times New Roman" w:cs="Times New Roman"/>
          <w:sz w:val="28"/>
          <w:szCs w:val="28"/>
        </w:rPr>
        <w:br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287AF1" w:rsidRPr="00287AF1" w:rsidRDefault="00287AF1" w:rsidP="00287AF1">
      <w:pPr>
        <w:pStyle w:val="af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287AF1" w:rsidRPr="00287AF1" w:rsidRDefault="00287AF1" w:rsidP="00287AF1">
      <w:pPr>
        <w:pStyle w:val="af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Фонд № __________________</w:t>
      </w:r>
    </w:p>
    <w:p w:rsidR="00287AF1" w:rsidRPr="00287AF1" w:rsidRDefault="00287AF1" w:rsidP="00287AF1">
      <w:pPr>
        <w:pStyle w:val="af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ОПИСЬ № ________________</w:t>
      </w:r>
      <w:r w:rsidRPr="00287AF1">
        <w:rPr>
          <w:rFonts w:ascii="Times New Roman" w:hAnsi="Times New Roman" w:cs="Times New Roman"/>
          <w:sz w:val="28"/>
          <w:szCs w:val="28"/>
        </w:rPr>
        <w:br/>
        <w:t>дел по личному составу</w:t>
      </w:r>
    </w:p>
    <w:p w:rsidR="00287AF1" w:rsidRPr="00287AF1" w:rsidRDefault="00287AF1" w:rsidP="00287AF1">
      <w:pPr>
        <w:pStyle w:val="af"/>
        <w:spacing w:after="12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за ____________________ год</w:t>
      </w:r>
    </w:p>
    <w:tbl>
      <w:tblPr>
        <w:tblW w:w="95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1080"/>
        <w:gridCol w:w="2040"/>
        <w:gridCol w:w="1080"/>
        <w:gridCol w:w="1560"/>
        <w:gridCol w:w="1658"/>
        <w:gridCol w:w="1560"/>
      </w:tblGrid>
      <w:tr w:rsidR="00287AF1" w:rsidRPr="00287AF1" w:rsidTr="00EB26DF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  <w:t>дела</w:t>
            </w: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  <w:t>(тома,</w:t>
            </w: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дела (тома, части)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в деле (томе, </w:t>
            </w:r>
            <w:r w:rsidRPr="00287AF1">
              <w:rPr>
                <w:rFonts w:ascii="Times New Roman" w:hAnsi="Times New Roman" w:cs="Times New Roman"/>
                <w:sz w:val="28"/>
                <w:szCs w:val="28"/>
              </w:rPr>
              <w:br/>
              <w:t>части)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287AF1" w:rsidRPr="00287AF1" w:rsidTr="00EB26DF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A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7AF1" w:rsidRPr="00287AF1" w:rsidTr="00EB26DF">
        <w:trPr>
          <w:cantSplit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7AF1" w:rsidRPr="00287AF1" w:rsidRDefault="00287AF1" w:rsidP="00EB26D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AF1" w:rsidRPr="00287AF1" w:rsidRDefault="00287AF1" w:rsidP="00287AF1">
      <w:pPr>
        <w:pStyle w:val="af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 дел</w:t>
      </w:r>
    </w:p>
    <w:p w:rsidR="00287AF1" w:rsidRPr="00287AF1" w:rsidRDefault="00287AF1" w:rsidP="00287AF1">
      <w:pPr>
        <w:pStyle w:val="af"/>
        <w:ind w:left="2410" w:right="283"/>
        <w:jc w:val="center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        (цифрами и прописью)</w:t>
      </w:r>
    </w:p>
    <w:p w:rsidR="00287AF1" w:rsidRPr="00287AF1" w:rsidRDefault="00287AF1" w:rsidP="00287AF1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с № _________________________ по № ____________________</w:t>
      </w:r>
      <w:proofErr w:type="gramStart"/>
      <w:r w:rsidRPr="00287A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7AF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87AF1" w:rsidRPr="00287AF1" w:rsidRDefault="00287AF1" w:rsidP="00287AF1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___________________________________________________</w:t>
      </w:r>
    </w:p>
    <w:p w:rsidR="00287AF1" w:rsidRPr="00287AF1" w:rsidRDefault="00287AF1" w:rsidP="00287AF1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</w:t>
      </w:r>
    </w:p>
    <w:p w:rsidR="00287AF1" w:rsidRPr="00287AF1" w:rsidRDefault="00287AF1" w:rsidP="00287AF1">
      <w:pPr>
        <w:pStyle w:val="af"/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287AF1">
        <w:rPr>
          <w:rFonts w:ascii="Times New Roman" w:hAnsi="Times New Roman" w:cs="Times New Roman"/>
          <w:sz w:val="28"/>
          <w:szCs w:val="28"/>
        </w:rPr>
        <w:br/>
        <w:t xml:space="preserve">составителя описи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287AF1" w:rsidRPr="00287AF1" w:rsidRDefault="00287AF1" w:rsidP="00287AF1">
      <w:pPr>
        <w:pStyle w:val="af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Дата</w:t>
      </w:r>
    </w:p>
    <w:p w:rsidR="00287AF1" w:rsidRPr="00287AF1" w:rsidRDefault="00287AF1" w:rsidP="00287AF1">
      <w:pPr>
        <w:pStyle w:val="af"/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 w:rsidRPr="00287AF1">
        <w:rPr>
          <w:rFonts w:ascii="Times New Roman" w:hAnsi="Times New Roman" w:cs="Times New Roman"/>
          <w:sz w:val="28"/>
          <w:szCs w:val="28"/>
        </w:rPr>
        <w:br/>
        <w:t>(инспектор по кадрам)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287AF1" w:rsidRPr="00287AF1" w:rsidRDefault="00287AF1" w:rsidP="00287AF1">
      <w:pPr>
        <w:pStyle w:val="af"/>
        <w:spacing w:before="120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Дата</w:t>
      </w:r>
    </w:p>
    <w:p w:rsidR="00287AF1" w:rsidRPr="00287AF1" w:rsidRDefault="00287AF1" w:rsidP="00287AF1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287AF1" w:rsidRPr="00287AF1" w:rsidRDefault="00287AF1" w:rsidP="00287AF1">
      <w:pPr>
        <w:pStyle w:val="af"/>
        <w:tabs>
          <w:tab w:val="left" w:pos="3260"/>
        </w:tabs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287AF1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287AF1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proofErr w:type="gramEnd"/>
    </w:p>
    <w:p w:rsidR="00287AF1" w:rsidRPr="00287AF1" w:rsidRDefault="00287AF1" w:rsidP="00287AF1">
      <w:pPr>
        <w:pStyle w:val="af"/>
        <w:tabs>
          <w:tab w:val="left" w:pos="3260"/>
        </w:tabs>
        <w:spacing w:before="120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Протокол ЦЭК (</w:t>
      </w:r>
      <w:proofErr w:type="gramStart"/>
      <w:r w:rsidRPr="00287AF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87AF1">
        <w:rPr>
          <w:rFonts w:ascii="Times New Roman" w:hAnsi="Times New Roman" w:cs="Times New Roman"/>
          <w:sz w:val="28"/>
          <w:szCs w:val="28"/>
        </w:rPr>
        <w:t>)________</w:t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Протокол ЭПК </w:t>
      </w:r>
    </w:p>
    <w:p w:rsidR="00287AF1" w:rsidRPr="00287AF1" w:rsidRDefault="00287AF1" w:rsidP="00287AF1">
      <w:pPr>
        <w:pStyle w:val="af"/>
        <w:rPr>
          <w:rFonts w:ascii="Times New Roman" w:hAnsi="Times New Roman" w:cs="Times New Roman"/>
          <w:sz w:val="22"/>
          <w:szCs w:val="22"/>
        </w:rPr>
      </w:pPr>
      <w:r w:rsidRPr="00287AF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AF1">
        <w:rPr>
          <w:rFonts w:ascii="Times New Roman" w:hAnsi="Times New Roman" w:cs="Times New Roman"/>
          <w:sz w:val="22"/>
          <w:szCs w:val="22"/>
        </w:rPr>
        <w:t xml:space="preserve"> </w:t>
      </w:r>
      <w:r w:rsidRPr="00287AF1">
        <w:rPr>
          <w:rFonts w:ascii="Times New Roman" w:hAnsi="Times New Roman" w:cs="Times New Roman"/>
          <w:sz w:val="22"/>
          <w:szCs w:val="22"/>
        </w:rPr>
        <w:tab/>
        <w:t xml:space="preserve">     </w:t>
      </w:r>
      <w:proofErr w:type="gramStart"/>
      <w:r w:rsidRPr="00287AF1">
        <w:rPr>
          <w:rFonts w:ascii="Times New Roman" w:hAnsi="Times New Roman" w:cs="Times New Roman"/>
          <w:sz w:val="22"/>
          <w:szCs w:val="22"/>
        </w:rPr>
        <w:t>(наименование</w:t>
      </w:r>
      <w:r w:rsidRPr="00287AF1">
        <w:rPr>
          <w:rFonts w:ascii="Times New Roman" w:hAnsi="Times New Roman" w:cs="Times New Roman"/>
          <w:sz w:val="22"/>
          <w:szCs w:val="22"/>
        </w:rPr>
        <w:tab/>
      </w:r>
      <w:r w:rsidRPr="00287AF1">
        <w:rPr>
          <w:rFonts w:ascii="Times New Roman" w:hAnsi="Times New Roman" w:cs="Times New Roman"/>
          <w:sz w:val="22"/>
          <w:szCs w:val="22"/>
        </w:rPr>
        <w:tab/>
      </w:r>
      <w:r w:rsidRPr="00287AF1">
        <w:rPr>
          <w:rFonts w:ascii="Times New Roman" w:hAnsi="Times New Roman" w:cs="Times New Roman"/>
          <w:sz w:val="22"/>
          <w:szCs w:val="22"/>
        </w:rPr>
        <w:tab/>
      </w:r>
      <w:r w:rsidRPr="00287AF1">
        <w:rPr>
          <w:rFonts w:ascii="Times New Roman" w:hAnsi="Times New Roman" w:cs="Times New Roman"/>
          <w:sz w:val="22"/>
          <w:szCs w:val="22"/>
        </w:rPr>
        <w:tab/>
      </w:r>
      <w:proofErr w:type="gramEnd"/>
    </w:p>
    <w:p w:rsidR="00287AF1" w:rsidRPr="00287AF1" w:rsidRDefault="00287AF1" w:rsidP="00287AF1">
      <w:pPr>
        <w:pStyle w:val="af"/>
        <w:tabs>
          <w:tab w:val="left" w:pos="326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_________________________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287AF1" w:rsidRPr="00287AF1" w:rsidRDefault="00287AF1" w:rsidP="00287AF1">
      <w:pPr>
        <w:pStyle w:val="af"/>
        <w:tabs>
          <w:tab w:val="left" w:pos="326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287AF1">
        <w:rPr>
          <w:rFonts w:ascii="Times New Roman" w:hAnsi="Times New Roman" w:cs="Times New Roman"/>
          <w:sz w:val="22"/>
          <w:szCs w:val="22"/>
        </w:rPr>
        <w:t xml:space="preserve">                организации)</w:t>
      </w:r>
    </w:p>
    <w:p w:rsidR="00287AF1" w:rsidRPr="00287AF1" w:rsidRDefault="00287AF1" w:rsidP="00287AF1">
      <w:pPr>
        <w:pStyle w:val="af"/>
        <w:jc w:val="left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от __________ №  _________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7A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7AF1">
        <w:rPr>
          <w:rFonts w:ascii="Times New Roman" w:hAnsi="Times New Roman" w:cs="Times New Roman"/>
          <w:sz w:val="28"/>
          <w:szCs w:val="28"/>
        </w:rPr>
        <w:t xml:space="preserve"> __________ № ________</w:t>
      </w:r>
    </w:p>
    <w:p w:rsidR="00287AF1" w:rsidRPr="00287AF1" w:rsidRDefault="00287AF1" w:rsidP="00287AF1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3F0" w:rsidRPr="00287AF1" w:rsidRDefault="005873F0" w:rsidP="00287AF1">
      <w:pPr>
        <w:shd w:val="clear" w:color="auto" w:fill="FFFFFF"/>
        <w:tabs>
          <w:tab w:val="left" w:pos="720"/>
        </w:tabs>
        <w:spacing w:before="72" w:line="269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5873F0" w:rsidRPr="00287AF1" w:rsidSect="008F2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E24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423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04F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A8E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AC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2F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EE7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ECF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F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400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1CC9E74"/>
    <w:lvl w:ilvl="0">
      <w:numFmt w:val="bullet"/>
      <w:lvlText w:val="*"/>
      <w:lvlJc w:val="left"/>
    </w:lvl>
  </w:abstractNum>
  <w:abstractNum w:abstractNumId="11">
    <w:nsid w:val="05E2575B"/>
    <w:multiLevelType w:val="hybridMultilevel"/>
    <w:tmpl w:val="D1AE996A"/>
    <w:lvl w:ilvl="0" w:tplc="FD567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A1B5113"/>
    <w:multiLevelType w:val="multilevel"/>
    <w:tmpl w:val="2F4E38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808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8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8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8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8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8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808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8080"/>
      </w:rPr>
    </w:lvl>
  </w:abstractNum>
  <w:abstractNum w:abstractNumId="13">
    <w:nsid w:val="0CD87798"/>
    <w:multiLevelType w:val="hybridMultilevel"/>
    <w:tmpl w:val="8D6E3E42"/>
    <w:lvl w:ilvl="0" w:tplc="F4F284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E4C6E">
      <w:numFmt w:val="none"/>
      <w:lvlText w:val=""/>
      <w:lvlJc w:val="left"/>
      <w:pPr>
        <w:tabs>
          <w:tab w:val="num" w:pos="360"/>
        </w:tabs>
      </w:pPr>
    </w:lvl>
    <w:lvl w:ilvl="2" w:tplc="A984AB78">
      <w:numFmt w:val="none"/>
      <w:lvlText w:val=""/>
      <w:lvlJc w:val="left"/>
      <w:pPr>
        <w:tabs>
          <w:tab w:val="num" w:pos="360"/>
        </w:tabs>
      </w:pPr>
    </w:lvl>
    <w:lvl w:ilvl="3" w:tplc="AF40DBDE">
      <w:numFmt w:val="none"/>
      <w:lvlText w:val=""/>
      <w:lvlJc w:val="left"/>
      <w:pPr>
        <w:tabs>
          <w:tab w:val="num" w:pos="360"/>
        </w:tabs>
      </w:pPr>
    </w:lvl>
    <w:lvl w:ilvl="4" w:tplc="857C6670">
      <w:numFmt w:val="none"/>
      <w:lvlText w:val=""/>
      <w:lvlJc w:val="left"/>
      <w:pPr>
        <w:tabs>
          <w:tab w:val="num" w:pos="360"/>
        </w:tabs>
      </w:pPr>
    </w:lvl>
    <w:lvl w:ilvl="5" w:tplc="50286016">
      <w:numFmt w:val="none"/>
      <w:lvlText w:val=""/>
      <w:lvlJc w:val="left"/>
      <w:pPr>
        <w:tabs>
          <w:tab w:val="num" w:pos="360"/>
        </w:tabs>
      </w:pPr>
    </w:lvl>
    <w:lvl w:ilvl="6" w:tplc="B77216B4">
      <w:numFmt w:val="none"/>
      <w:lvlText w:val=""/>
      <w:lvlJc w:val="left"/>
      <w:pPr>
        <w:tabs>
          <w:tab w:val="num" w:pos="360"/>
        </w:tabs>
      </w:pPr>
    </w:lvl>
    <w:lvl w:ilvl="7" w:tplc="4EE04386">
      <w:numFmt w:val="none"/>
      <w:lvlText w:val=""/>
      <w:lvlJc w:val="left"/>
      <w:pPr>
        <w:tabs>
          <w:tab w:val="num" w:pos="360"/>
        </w:tabs>
      </w:pPr>
    </w:lvl>
    <w:lvl w:ilvl="8" w:tplc="C49ADC9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17579FA"/>
    <w:multiLevelType w:val="multilevel"/>
    <w:tmpl w:val="9C8878E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4B22A0D"/>
    <w:multiLevelType w:val="hybridMultilevel"/>
    <w:tmpl w:val="E3282E2C"/>
    <w:lvl w:ilvl="0" w:tplc="CBC0FBB0">
      <w:start w:val="1"/>
      <w:numFmt w:val="upperRoman"/>
      <w:lvlText w:val="%1."/>
      <w:lvlJc w:val="left"/>
      <w:pPr>
        <w:ind w:left="181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>
    <w:nsid w:val="168D5EB0"/>
    <w:multiLevelType w:val="hybridMultilevel"/>
    <w:tmpl w:val="E5C2F722"/>
    <w:lvl w:ilvl="0" w:tplc="14A67CCA">
      <w:start w:val="1"/>
      <w:numFmt w:val="upperRoman"/>
      <w:lvlText w:val="%1."/>
      <w:lvlJc w:val="left"/>
      <w:pPr>
        <w:ind w:left="1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>
    <w:nsid w:val="16C82A1D"/>
    <w:multiLevelType w:val="hybridMultilevel"/>
    <w:tmpl w:val="F394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55555"/>
    <w:multiLevelType w:val="hybridMultilevel"/>
    <w:tmpl w:val="DAAEDEA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1FA65E3C"/>
    <w:multiLevelType w:val="multilevel"/>
    <w:tmpl w:val="5B6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884FA0"/>
    <w:multiLevelType w:val="hybridMultilevel"/>
    <w:tmpl w:val="7EF89374"/>
    <w:lvl w:ilvl="0" w:tplc="DC706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5569C2"/>
    <w:multiLevelType w:val="hybridMultilevel"/>
    <w:tmpl w:val="281E85AA"/>
    <w:lvl w:ilvl="0" w:tplc="37A62D3C">
      <w:start w:val="1"/>
      <w:numFmt w:val="decimal"/>
      <w:lvlText w:val="%1)"/>
      <w:lvlJc w:val="left"/>
      <w:pPr>
        <w:ind w:left="732" w:hanging="360"/>
      </w:pPr>
      <w:rPr>
        <w:rFonts w:ascii="Times New Roman" w:eastAsia="Calibri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D6532A3"/>
    <w:multiLevelType w:val="hybridMultilevel"/>
    <w:tmpl w:val="BECE9200"/>
    <w:lvl w:ilvl="0" w:tplc="B92C6C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34AA6"/>
    <w:multiLevelType w:val="hybridMultilevel"/>
    <w:tmpl w:val="E0943D00"/>
    <w:lvl w:ilvl="0" w:tplc="24CE4B16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4">
    <w:nsid w:val="3A074FE5"/>
    <w:multiLevelType w:val="hybridMultilevel"/>
    <w:tmpl w:val="E5BE697E"/>
    <w:lvl w:ilvl="0" w:tplc="9386FFE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6649C"/>
    <w:multiLevelType w:val="hybridMultilevel"/>
    <w:tmpl w:val="5C7093CC"/>
    <w:lvl w:ilvl="0" w:tplc="E14CA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B0145E"/>
    <w:multiLevelType w:val="multilevel"/>
    <w:tmpl w:val="07F8F6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8E40650"/>
    <w:multiLevelType w:val="multilevel"/>
    <w:tmpl w:val="B376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2F613E"/>
    <w:multiLevelType w:val="hybridMultilevel"/>
    <w:tmpl w:val="8C1E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99033F"/>
    <w:multiLevelType w:val="multilevel"/>
    <w:tmpl w:val="5B6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DD5415"/>
    <w:multiLevelType w:val="hybridMultilevel"/>
    <w:tmpl w:val="0218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A25367"/>
    <w:multiLevelType w:val="multilevel"/>
    <w:tmpl w:val="BA1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711787"/>
    <w:multiLevelType w:val="multilevel"/>
    <w:tmpl w:val="8828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FA2B06"/>
    <w:multiLevelType w:val="hybridMultilevel"/>
    <w:tmpl w:val="B442E6F2"/>
    <w:lvl w:ilvl="0" w:tplc="51ACB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915EBF"/>
    <w:multiLevelType w:val="hybridMultilevel"/>
    <w:tmpl w:val="711EE828"/>
    <w:lvl w:ilvl="0" w:tplc="E9ECAB6A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5">
    <w:nsid w:val="5F575058"/>
    <w:multiLevelType w:val="multilevel"/>
    <w:tmpl w:val="FBF2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143D08"/>
    <w:multiLevelType w:val="multilevel"/>
    <w:tmpl w:val="8946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655D7C6F"/>
    <w:multiLevelType w:val="hybridMultilevel"/>
    <w:tmpl w:val="CF662C4C"/>
    <w:lvl w:ilvl="0" w:tplc="C528452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>
    <w:nsid w:val="663B3A60"/>
    <w:multiLevelType w:val="hybridMultilevel"/>
    <w:tmpl w:val="EF260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80EF1"/>
    <w:multiLevelType w:val="multilevel"/>
    <w:tmpl w:val="02188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8766F2"/>
    <w:multiLevelType w:val="hybridMultilevel"/>
    <w:tmpl w:val="E5129356"/>
    <w:lvl w:ilvl="0" w:tplc="69C2C4E4">
      <w:start w:val="1"/>
      <w:numFmt w:val="decimal"/>
      <w:lvlText w:val="%1)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1">
    <w:nsid w:val="70554C19"/>
    <w:multiLevelType w:val="multilevel"/>
    <w:tmpl w:val="C96A6D1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42">
    <w:nsid w:val="721B5859"/>
    <w:multiLevelType w:val="hybridMultilevel"/>
    <w:tmpl w:val="0F1CF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11C2D"/>
    <w:multiLevelType w:val="multilevel"/>
    <w:tmpl w:val="43B4A9D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0"/>
  </w:num>
  <w:num w:numId="15">
    <w:abstractNumId w:val="35"/>
  </w:num>
  <w:num w:numId="16">
    <w:abstractNumId w:val="29"/>
  </w:num>
  <w:num w:numId="17">
    <w:abstractNumId w:val="19"/>
  </w:num>
  <w:num w:numId="18">
    <w:abstractNumId w:val="31"/>
  </w:num>
  <w:num w:numId="19">
    <w:abstractNumId w:val="32"/>
  </w:num>
  <w:num w:numId="20">
    <w:abstractNumId w:val="27"/>
  </w:num>
  <w:num w:numId="21">
    <w:abstractNumId w:val="36"/>
  </w:num>
  <w:num w:numId="22">
    <w:abstractNumId w:val="16"/>
  </w:num>
  <w:num w:numId="23">
    <w:abstractNumId w:val="40"/>
  </w:num>
  <w:num w:numId="24">
    <w:abstractNumId w:val="34"/>
  </w:num>
  <w:num w:numId="25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2"/>
  </w:num>
  <w:num w:numId="28">
    <w:abstractNumId w:val="21"/>
  </w:num>
  <w:num w:numId="29">
    <w:abstractNumId w:val="11"/>
  </w:num>
  <w:num w:numId="30">
    <w:abstractNumId w:val="23"/>
  </w:num>
  <w:num w:numId="31">
    <w:abstractNumId w:val="22"/>
  </w:num>
  <w:num w:numId="32">
    <w:abstractNumId w:val="25"/>
  </w:num>
  <w:num w:numId="33">
    <w:abstractNumId w:val="20"/>
  </w:num>
  <w:num w:numId="34">
    <w:abstractNumId w:val="24"/>
  </w:num>
  <w:num w:numId="35">
    <w:abstractNumId w:val="37"/>
  </w:num>
  <w:num w:numId="36">
    <w:abstractNumId w:val="38"/>
  </w:num>
  <w:num w:numId="37">
    <w:abstractNumId w:val="26"/>
  </w:num>
  <w:num w:numId="38">
    <w:abstractNumId w:val="18"/>
  </w:num>
  <w:num w:numId="39">
    <w:abstractNumId w:val="28"/>
  </w:num>
  <w:num w:numId="40">
    <w:abstractNumId w:val="33"/>
  </w:num>
  <w:num w:numId="41">
    <w:abstractNumId w:val="1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4"/>
  </w:num>
  <w:num w:numId="43">
    <w:abstractNumId w:val="13"/>
  </w:num>
  <w:num w:numId="44">
    <w:abstractNumId w:val="41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49F"/>
    <w:rsid w:val="000A1066"/>
    <w:rsid w:val="000C07C2"/>
    <w:rsid w:val="000F36CB"/>
    <w:rsid w:val="00112125"/>
    <w:rsid w:val="00191868"/>
    <w:rsid w:val="00192950"/>
    <w:rsid w:val="001D05A7"/>
    <w:rsid w:val="00215A4A"/>
    <w:rsid w:val="00257014"/>
    <w:rsid w:val="00287AF1"/>
    <w:rsid w:val="003C2B06"/>
    <w:rsid w:val="00410403"/>
    <w:rsid w:val="00525DBF"/>
    <w:rsid w:val="00526F94"/>
    <w:rsid w:val="005873F0"/>
    <w:rsid w:val="005A3AC9"/>
    <w:rsid w:val="005D69D8"/>
    <w:rsid w:val="00611B04"/>
    <w:rsid w:val="00621453"/>
    <w:rsid w:val="00622B09"/>
    <w:rsid w:val="006534BC"/>
    <w:rsid w:val="006D241D"/>
    <w:rsid w:val="006E79AF"/>
    <w:rsid w:val="006F49DE"/>
    <w:rsid w:val="007028F4"/>
    <w:rsid w:val="00707175"/>
    <w:rsid w:val="007647EC"/>
    <w:rsid w:val="007A25CA"/>
    <w:rsid w:val="00852216"/>
    <w:rsid w:val="0085356B"/>
    <w:rsid w:val="00854B28"/>
    <w:rsid w:val="008574C5"/>
    <w:rsid w:val="008F1533"/>
    <w:rsid w:val="008F2F5B"/>
    <w:rsid w:val="00967C7A"/>
    <w:rsid w:val="00A33F82"/>
    <w:rsid w:val="00AD1856"/>
    <w:rsid w:val="00B426C5"/>
    <w:rsid w:val="00B6549F"/>
    <w:rsid w:val="00B859DF"/>
    <w:rsid w:val="00C56A9E"/>
    <w:rsid w:val="00DF25C1"/>
    <w:rsid w:val="00E458AB"/>
    <w:rsid w:val="00E61EB8"/>
    <w:rsid w:val="00E63D36"/>
    <w:rsid w:val="00EB26DF"/>
    <w:rsid w:val="00F571C4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DF"/>
  </w:style>
  <w:style w:type="paragraph" w:styleId="1">
    <w:name w:val="heading 1"/>
    <w:basedOn w:val="a"/>
    <w:next w:val="a"/>
    <w:link w:val="10"/>
    <w:qFormat/>
    <w:rsid w:val="00B654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9F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B65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B65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B6549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B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B654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6549F"/>
    <w:pPr>
      <w:spacing w:after="0" w:line="26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654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65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65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B654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549F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rsid w:val="00B6549F"/>
    <w:rPr>
      <w:color w:val="0000FF"/>
      <w:u w:val="single"/>
    </w:rPr>
  </w:style>
  <w:style w:type="paragraph" w:customStyle="1" w:styleId="CharChar">
    <w:name w:val="Char Char Знак Знак Знак Знак Знак Знак Знак Знак Знак Знак"/>
    <w:basedOn w:val="a"/>
    <w:rsid w:val="00B654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B6549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"/>
    <w:basedOn w:val="a"/>
    <w:link w:val="a9"/>
    <w:semiHidden/>
    <w:rsid w:val="00B6549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B654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rsid w:val="00B6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B6549F"/>
    <w:rPr>
      <w:b/>
      <w:bCs/>
    </w:rPr>
  </w:style>
  <w:style w:type="paragraph" w:styleId="ac">
    <w:name w:val="List Paragraph"/>
    <w:basedOn w:val="a"/>
    <w:uiPriority w:val="34"/>
    <w:qFormat/>
    <w:rsid w:val="00B654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No Spacing"/>
    <w:uiPriority w:val="1"/>
    <w:qFormat/>
    <w:rsid w:val="00B654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rsid w:val="0028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приложения"/>
    <w:basedOn w:val="a"/>
    <w:rsid w:val="00287AF1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0">
    <w:name w:val="Таблицы (моноширинный)"/>
    <w:basedOn w:val="a"/>
    <w:next w:val="a"/>
    <w:rsid w:val="00287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u.pnz.ru/web/guest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rechny.zato.ru" TargetMode="External"/><Relationship Id="rId5" Type="http://schemas.openxmlformats.org/officeDocument/2006/relationships/hyperlink" Target="mailto:kn@zarechny.zat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25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Platonova</cp:lastModifiedBy>
  <cp:revision>9</cp:revision>
  <dcterms:created xsi:type="dcterms:W3CDTF">2011-11-22T14:01:00Z</dcterms:created>
  <dcterms:modified xsi:type="dcterms:W3CDTF">2011-11-24T14:11:00Z</dcterms:modified>
</cp:coreProperties>
</file>