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314390" w:rsidP="00314390">
      <w:pPr>
        <w:tabs>
          <w:tab w:val="left" w:pos="2064"/>
        </w:tabs>
        <w:jc w:val="both"/>
        <w:rPr>
          <w:sz w:val="26"/>
        </w:rPr>
      </w:pPr>
    </w:p>
    <w:p w:rsidR="00314390" w:rsidRDefault="00171F0E" w:rsidP="00314390">
      <w:pPr>
        <w:tabs>
          <w:tab w:val="left" w:pos="2064"/>
        </w:tabs>
        <w:jc w:val="both"/>
        <w:rPr>
          <w:sz w:val="26"/>
        </w:rPr>
      </w:pPr>
      <w:r>
        <w:rPr>
          <w:noProof/>
        </w:rPr>
        <w:drawing>
          <wp:anchor distT="0" distB="0" distL="114935" distR="114935" simplePos="0" relativeHeight="251658240" behindDoc="1" locked="0" layoutInCell="1" allowOverlap="1">
            <wp:simplePos x="0" y="0"/>
            <wp:positionH relativeFrom="page">
              <wp:posOffset>3577590</wp:posOffset>
            </wp:positionH>
            <wp:positionV relativeFrom="page">
              <wp:posOffset>474345</wp:posOffset>
            </wp:positionV>
            <wp:extent cx="846455" cy="1028700"/>
            <wp:effectExtent l="0" t="0" r="0" b="0"/>
            <wp:wrapNone/>
            <wp:docPr id="377" name="Рисунок 377"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6455" cy="1028700"/>
                    </a:xfrm>
                    <a:prstGeom prst="rect">
                      <a:avLst/>
                    </a:prstGeom>
                    <a:noFill/>
                  </pic:spPr>
                </pic:pic>
              </a:graphicData>
            </a:graphic>
            <wp14:sizeRelH relativeFrom="page">
              <wp14:pctWidth>0</wp14:pctWidth>
            </wp14:sizeRelH>
            <wp14:sizeRelV relativeFrom="page">
              <wp14:pctHeight>0</wp14:pctHeight>
            </wp14:sizeRelV>
          </wp:anchor>
        </w:drawing>
      </w:r>
    </w:p>
    <w:p w:rsidR="00314390" w:rsidRDefault="00314390" w:rsidP="00314390">
      <w:pPr>
        <w:pStyle w:val="1"/>
        <w:jc w:val="center"/>
        <w:rPr>
          <w:b/>
          <w:sz w:val="40"/>
          <w:szCs w:val="40"/>
        </w:rPr>
      </w:pPr>
      <w:r>
        <w:rPr>
          <w:b/>
          <w:sz w:val="40"/>
          <w:szCs w:val="40"/>
        </w:rPr>
        <w:t>Собрание представителей</w:t>
      </w:r>
    </w:p>
    <w:p w:rsidR="00314390" w:rsidRDefault="00314390" w:rsidP="00314390">
      <w:pPr>
        <w:pStyle w:val="1"/>
        <w:jc w:val="center"/>
        <w:rPr>
          <w:b/>
          <w:sz w:val="22"/>
          <w:szCs w:val="22"/>
        </w:rPr>
      </w:pPr>
      <w:r>
        <w:rPr>
          <w:b/>
          <w:sz w:val="22"/>
          <w:szCs w:val="22"/>
        </w:rPr>
        <w:t>закрытого административно-территориального образования города Заречного Пензенской области</w:t>
      </w:r>
    </w:p>
    <w:tbl>
      <w:tblPr>
        <w:tblW w:w="0" w:type="auto"/>
        <w:tblInd w:w="71" w:type="dxa"/>
        <w:tblLayout w:type="fixed"/>
        <w:tblCellMar>
          <w:left w:w="71" w:type="dxa"/>
          <w:right w:w="71" w:type="dxa"/>
        </w:tblCellMar>
        <w:tblLook w:val="0000" w:firstRow="0" w:lastRow="0" w:firstColumn="0" w:lastColumn="0" w:noHBand="0" w:noVBand="0"/>
      </w:tblPr>
      <w:tblGrid>
        <w:gridCol w:w="10260"/>
      </w:tblGrid>
      <w:tr w:rsidR="00314390" w:rsidTr="00314390">
        <w:tc>
          <w:tcPr>
            <w:tcW w:w="10260" w:type="dxa"/>
            <w:tcBorders>
              <w:top w:val="double" w:sz="12" w:space="0" w:color="auto"/>
              <w:left w:val="nil"/>
              <w:bottom w:val="nil"/>
              <w:right w:val="nil"/>
            </w:tcBorders>
          </w:tcPr>
          <w:p w:rsidR="00314390" w:rsidRDefault="00314390" w:rsidP="00314390">
            <w:pPr>
              <w:pStyle w:val="1"/>
            </w:pPr>
            <w:r>
              <w:tab/>
            </w:r>
            <w:r>
              <w:tab/>
            </w:r>
            <w:r>
              <w:tab/>
            </w:r>
            <w:r>
              <w:tab/>
            </w:r>
          </w:p>
        </w:tc>
      </w:tr>
    </w:tbl>
    <w:p w:rsidR="00314390" w:rsidRDefault="00314390" w:rsidP="00314390">
      <w:pPr>
        <w:pStyle w:val="1"/>
        <w:rPr>
          <w:b/>
          <w:sz w:val="32"/>
        </w:rPr>
      </w:pPr>
      <w:r>
        <w:rPr>
          <w:b/>
          <w:sz w:val="32"/>
        </w:rPr>
        <w:t xml:space="preserve">                                                    РЕШЕНИЕ                               </w:t>
      </w:r>
      <w:r w:rsidRPr="006707AF">
        <w:rPr>
          <w:sz w:val="28"/>
          <w:szCs w:val="28"/>
        </w:rPr>
        <w:t xml:space="preserve">  </w:t>
      </w:r>
      <w:r w:rsidRPr="006707AF">
        <w:rPr>
          <w:b/>
          <w:sz w:val="28"/>
          <w:szCs w:val="28"/>
        </w:rPr>
        <w:t xml:space="preserve"> </w:t>
      </w:r>
      <w:r>
        <w:rPr>
          <w:b/>
          <w:sz w:val="32"/>
        </w:rPr>
        <w:t xml:space="preserve">                                 </w:t>
      </w:r>
    </w:p>
    <w:p w:rsidR="00314390" w:rsidRDefault="00314390" w:rsidP="00314390">
      <w:pPr>
        <w:pStyle w:val="1"/>
        <w:jc w:val="center"/>
        <w:rPr>
          <w:b/>
          <w:sz w:val="26"/>
          <w:szCs w:val="26"/>
        </w:rPr>
      </w:pPr>
    </w:p>
    <w:p w:rsidR="00314390" w:rsidRDefault="0028701E" w:rsidP="00314390">
      <w:pPr>
        <w:shd w:val="clear" w:color="auto" w:fill="FFFFFF"/>
        <w:autoSpaceDE w:val="0"/>
        <w:autoSpaceDN w:val="0"/>
        <w:adjustRightInd w:val="0"/>
        <w:rPr>
          <w:sz w:val="26"/>
          <w:u w:val="single"/>
        </w:rPr>
      </w:pPr>
      <w:r w:rsidRPr="00B619F1">
        <w:rPr>
          <w:sz w:val="26"/>
        </w:rPr>
        <w:t>«</w:t>
      </w:r>
      <w:r w:rsidRPr="00B619F1">
        <w:rPr>
          <w:sz w:val="26"/>
          <w:u w:val="single"/>
        </w:rPr>
        <w:t xml:space="preserve"> </w:t>
      </w:r>
      <w:r>
        <w:rPr>
          <w:sz w:val="26"/>
          <w:u w:val="single"/>
        </w:rPr>
        <w:t>22</w:t>
      </w:r>
      <w:r w:rsidRPr="00B619F1">
        <w:rPr>
          <w:sz w:val="26"/>
          <w:u w:val="single"/>
        </w:rPr>
        <w:t xml:space="preserve"> </w:t>
      </w:r>
      <w:r w:rsidRPr="00B619F1">
        <w:rPr>
          <w:sz w:val="26"/>
        </w:rPr>
        <w:t>»</w:t>
      </w:r>
      <w:r w:rsidRPr="00B619F1">
        <w:rPr>
          <w:sz w:val="26"/>
          <w:u w:val="single"/>
        </w:rPr>
        <w:t xml:space="preserve">      </w:t>
      </w:r>
      <w:r>
        <w:rPr>
          <w:sz w:val="26"/>
          <w:u w:val="single"/>
        </w:rPr>
        <w:t>12</w:t>
      </w:r>
      <w:r w:rsidRPr="00B619F1">
        <w:rPr>
          <w:sz w:val="26"/>
          <w:u w:val="single"/>
        </w:rPr>
        <w:t xml:space="preserve">       </w:t>
      </w:r>
      <w:r w:rsidRPr="00B619F1">
        <w:rPr>
          <w:sz w:val="26"/>
        </w:rPr>
        <w:t xml:space="preserve"> 2016                                                                            </w:t>
      </w:r>
      <w:r>
        <w:rPr>
          <w:sz w:val="26"/>
        </w:rPr>
        <w:t xml:space="preserve">                            </w:t>
      </w:r>
      <w:r w:rsidRPr="00B619F1">
        <w:rPr>
          <w:sz w:val="26"/>
        </w:rPr>
        <w:t>№</w:t>
      </w:r>
      <w:r w:rsidRPr="00B619F1">
        <w:rPr>
          <w:sz w:val="26"/>
          <w:u w:val="single"/>
        </w:rPr>
        <w:t xml:space="preserve">  </w:t>
      </w:r>
      <w:r>
        <w:rPr>
          <w:sz w:val="26"/>
          <w:u w:val="single"/>
        </w:rPr>
        <w:t>211</w:t>
      </w:r>
    </w:p>
    <w:p w:rsidR="0028701E" w:rsidRDefault="0028701E" w:rsidP="00314390">
      <w:pPr>
        <w:shd w:val="clear" w:color="auto" w:fill="FFFFFF"/>
        <w:autoSpaceDE w:val="0"/>
        <w:autoSpaceDN w:val="0"/>
        <w:adjustRightInd w:val="0"/>
        <w:rPr>
          <w:color w:val="000000"/>
          <w:sz w:val="26"/>
          <w:szCs w:val="26"/>
        </w:rPr>
      </w:pPr>
    </w:p>
    <w:p w:rsidR="00314390" w:rsidRPr="00171F0E" w:rsidRDefault="00314390" w:rsidP="00314390">
      <w:pPr>
        <w:pStyle w:val="1"/>
        <w:jc w:val="right"/>
        <w:rPr>
          <w:color w:val="000000"/>
          <w:sz w:val="22"/>
          <w:szCs w:val="22"/>
        </w:rPr>
      </w:pPr>
      <w:r>
        <w:rPr>
          <w:color w:val="000000"/>
          <w:sz w:val="26"/>
          <w:szCs w:val="26"/>
        </w:rPr>
        <w:t xml:space="preserve">      </w:t>
      </w:r>
      <w:r w:rsidRPr="00171F0E">
        <w:rPr>
          <w:color w:val="000000"/>
          <w:sz w:val="22"/>
          <w:szCs w:val="22"/>
        </w:rPr>
        <w:t>Принято Собранием представителей г</w:t>
      </w:r>
      <w:proofErr w:type="gramStart"/>
      <w:r w:rsidRPr="00171F0E">
        <w:rPr>
          <w:color w:val="000000"/>
          <w:sz w:val="22"/>
          <w:szCs w:val="22"/>
        </w:rPr>
        <w:t>.З</w:t>
      </w:r>
      <w:proofErr w:type="gramEnd"/>
      <w:r w:rsidRPr="00171F0E">
        <w:rPr>
          <w:color w:val="000000"/>
          <w:sz w:val="22"/>
          <w:szCs w:val="22"/>
        </w:rPr>
        <w:t>аречного</w:t>
      </w:r>
    </w:p>
    <w:p w:rsidR="00314390" w:rsidRPr="00171F0E" w:rsidRDefault="00314390" w:rsidP="00314390">
      <w:pPr>
        <w:pStyle w:val="1"/>
        <w:jc w:val="right"/>
        <w:rPr>
          <w:color w:val="000000"/>
          <w:sz w:val="22"/>
          <w:szCs w:val="22"/>
        </w:rPr>
      </w:pPr>
    </w:p>
    <w:p w:rsidR="00314390" w:rsidRPr="00171F0E" w:rsidRDefault="00314390" w:rsidP="00314390">
      <w:pPr>
        <w:pStyle w:val="1"/>
        <w:jc w:val="center"/>
        <w:rPr>
          <w:color w:val="000000"/>
          <w:sz w:val="22"/>
          <w:szCs w:val="22"/>
        </w:rPr>
      </w:pPr>
      <w:r w:rsidRPr="00171F0E">
        <w:rPr>
          <w:color w:val="000000"/>
          <w:sz w:val="22"/>
          <w:szCs w:val="22"/>
        </w:rPr>
        <w:t xml:space="preserve">                             </w:t>
      </w:r>
      <w:r w:rsidR="00171F0E">
        <w:rPr>
          <w:color w:val="000000"/>
          <w:sz w:val="22"/>
          <w:szCs w:val="22"/>
        </w:rPr>
        <w:t xml:space="preserve">                            </w:t>
      </w:r>
      <w:r w:rsidR="0028701E">
        <w:rPr>
          <w:sz w:val="22"/>
          <w:szCs w:val="22"/>
        </w:rPr>
        <w:t>«</w:t>
      </w:r>
      <w:r w:rsidR="0028701E">
        <w:rPr>
          <w:sz w:val="22"/>
          <w:szCs w:val="22"/>
          <w:u w:val="single"/>
        </w:rPr>
        <w:t xml:space="preserve">  22  </w:t>
      </w:r>
      <w:r w:rsidR="0028701E">
        <w:rPr>
          <w:sz w:val="22"/>
          <w:szCs w:val="22"/>
        </w:rPr>
        <w:t>»</w:t>
      </w:r>
      <w:r w:rsidR="0028701E">
        <w:rPr>
          <w:sz w:val="22"/>
          <w:szCs w:val="22"/>
          <w:u w:val="single"/>
        </w:rPr>
        <w:t xml:space="preserve">        12        </w:t>
      </w:r>
      <w:r w:rsidR="0028701E">
        <w:rPr>
          <w:sz w:val="22"/>
          <w:szCs w:val="22"/>
        </w:rPr>
        <w:t>2016</w:t>
      </w:r>
    </w:p>
    <w:p w:rsidR="00314390" w:rsidRPr="00171F0E" w:rsidRDefault="00314390" w:rsidP="00314390">
      <w:pPr>
        <w:pStyle w:val="1"/>
        <w:jc w:val="center"/>
        <w:rPr>
          <w:color w:val="000000"/>
          <w:sz w:val="22"/>
          <w:szCs w:val="22"/>
        </w:rPr>
      </w:pPr>
      <w:r w:rsidRPr="00171F0E">
        <w:rPr>
          <w:color w:val="000000"/>
          <w:sz w:val="22"/>
          <w:szCs w:val="22"/>
        </w:rPr>
        <w:t xml:space="preserve">                                                                                                                </w:t>
      </w:r>
      <w:r w:rsidR="00171F0E">
        <w:rPr>
          <w:color w:val="000000"/>
          <w:sz w:val="22"/>
          <w:szCs w:val="22"/>
        </w:rPr>
        <w:t xml:space="preserve">                                  </w:t>
      </w:r>
      <w:proofErr w:type="spellStart"/>
      <w:r w:rsidRPr="00171F0E">
        <w:rPr>
          <w:color w:val="000000"/>
          <w:sz w:val="22"/>
          <w:szCs w:val="22"/>
        </w:rPr>
        <w:t>С.Н.Рузайкин</w:t>
      </w:r>
      <w:proofErr w:type="spellEnd"/>
    </w:p>
    <w:p w:rsidR="00314390" w:rsidRDefault="00171F0E" w:rsidP="00314390">
      <w:pPr>
        <w:shd w:val="clear" w:color="auto" w:fill="FFFFFF"/>
        <w:autoSpaceDE w:val="0"/>
        <w:autoSpaceDN w:val="0"/>
        <w:adjustRightInd w:val="0"/>
        <w:rPr>
          <w:color w:val="000000"/>
          <w:sz w:val="26"/>
          <w:szCs w:val="26"/>
        </w:rPr>
      </w:pPr>
      <w:r>
        <w:rPr>
          <w:noProof/>
        </w:rPr>
        <mc:AlternateContent>
          <mc:Choice Requires="wps">
            <w:drawing>
              <wp:anchor distT="0" distB="0" distL="114300" distR="114300" simplePos="0" relativeHeight="251657216" behindDoc="0" locked="0" layoutInCell="1" allowOverlap="1">
                <wp:simplePos x="0" y="0"/>
                <wp:positionH relativeFrom="column">
                  <wp:posOffset>-47625</wp:posOffset>
                </wp:positionH>
                <wp:positionV relativeFrom="paragraph">
                  <wp:posOffset>35560</wp:posOffset>
                </wp:positionV>
                <wp:extent cx="6400800" cy="668655"/>
                <wp:effectExtent l="0" t="0" r="0" b="635"/>
                <wp:wrapNone/>
                <wp:docPr id="1"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8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4390" w:rsidRDefault="00314390" w:rsidP="00314390">
                            <w:pPr>
                              <w:shd w:val="clear" w:color="auto" w:fill="FFFFFF"/>
                              <w:autoSpaceDE w:val="0"/>
                              <w:autoSpaceDN w:val="0"/>
                              <w:adjustRightInd w:val="0"/>
                              <w:jc w:val="center"/>
                              <w:rPr>
                                <w:color w:val="000000"/>
                                <w:sz w:val="26"/>
                                <w:szCs w:val="26"/>
                              </w:rPr>
                            </w:pPr>
                          </w:p>
                          <w:p w:rsidR="00787CCA" w:rsidRDefault="00314390" w:rsidP="00314390">
                            <w:pPr>
                              <w:shd w:val="clear" w:color="auto" w:fill="FFFFFF"/>
                              <w:autoSpaceDE w:val="0"/>
                              <w:autoSpaceDN w:val="0"/>
                              <w:adjustRightInd w:val="0"/>
                              <w:jc w:val="center"/>
                              <w:rPr>
                                <w:color w:val="000000"/>
                                <w:sz w:val="26"/>
                                <w:szCs w:val="26"/>
                              </w:rPr>
                            </w:pPr>
                            <w:r>
                              <w:rPr>
                                <w:color w:val="000000"/>
                                <w:sz w:val="26"/>
                                <w:szCs w:val="26"/>
                              </w:rPr>
                              <w:t xml:space="preserve">Об утверждении Положения о муниципальном земельном контроле </w:t>
                            </w:r>
                          </w:p>
                          <w:p w:rsidR="00314390" w:rsidRDefault="00314390" w:rsidP="00314390">
                            <w:pPr>
                              <w:shd w:val="clear" w:color="auto" w:fill="FFFFFF"/>
                              <w:autoSpaceDE w:val="0"/>
                              <w:autoSpaceDN w:val="0"/>
                              <w:adjustRightInd w:val="0"/>
                              <w:jc w:val="center"/>
                              <w:rPr>
                                <w:sz w:val="26"/>
                                <w:szCs w:val="26"/>
                              </w:rPr>
                            </w:pPr>
                            <w:r>
                              <w:rPr>
                                <w:color w:val="000000"/>
                                <w:sz w:val="26"/>
                                <w:szCs w:val="26"/>
                              </w:rPr>
                              <w:t>на территории города Заречного Пензенской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6" o:spid="_x0000_s1026" type="#_x0000_t202" style="position:absolute;margin-left:-3.75pt;margin-top:2.8pt;width:7in;height:52.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" stroked="f">
                <v:textbox>
                  <w:txbxContent>
                    <w:p w:rsidR="00314390" w:rsidRDefault="00314390" w:rsidP="00314390">
                      <w:pPr>
                        <w:shd w:val="clear" w:color="auto" w:fill="FFFFFF"/>
                        <w:autoSpaceDE w:val="0"/>
                        <w:autoSpaceDN w:val="0"/>
                        <w:adjustRightInd w:val="0"/>
                        <w:jc w:val="center"/>
                        <w:rPr>
                          <w:color w:val="000000"/>
                          <w:sz w:val="26"/>
                          <w:szCs w:val="26"/>
                        </w:rPr>
                      </w:pPr>
                    </w:p>
                    <w:p w:rsidR="00787CCA" w:rsidRDefault="00314390" w:rsidP="00314390">
                      <w:pPr>
                        <w:shd w:val="clear" w:color="auto" w:fill="FFFFFF"/>
                        <w:autoSpaceDE w:val="0"/>
                        <w:autoSpaceDN w:val="0"/>
                        <w:adjustRightInd w:val="0"/>
                        <w:jc w:val="center"/>
                        <w:rPr>
                          <w:color w:val="000000"/>
                          <w:sz w:val="26"/>
                          <w:szCs w:val="26"/>
                        </w:rPr>
                      </w:pPr>
                      <w:r>
                        <w:rPr>
                          <w:color w:val="000000"/>
                          <w:sz w:val="26"/>
                          <w:szCs w:val="26"/>
                        </w:rPr>
                        <w:t xml:space="preserve">Об утверждении Положения о муниципальном земельном контроле </w:t>
                      </w:r>
                    </w:p>
                    <w:p w:rsidR="00314390" w:rsidRDefault="00314390" w:rsidP="00314390">
                      <w:pPr>
                        <w:shd w:val="clear" w:color="auto" w:fill="FFFFFF"/>
                        <w:autoSpaceDE w:val="0"/>
                        <w:autoSpaceDN w:val="0"/>
                        <w:adjustRightInd w:val="0"/>
                        <w:jc w:val="center"/>
                        <w:rPr>
                          <w:sz w:val="26"/>
                          <w:szCs w:val="26"/>
                        </w:rPr>
                      </w:pPr>
                      <w:r>
                        <w:rPr>
                          <w:color w:val="000000"/>
                          <w:sz w:val="26"/>
                          <w:szCs w:val="26"/>
                        </w:rPr>
                        <w:t>на территории города Заречного Пензенской области</w:t>
                      </w:r>
                    </w:p>
                  </w:txbxContent>
                </v:textbox>
              </v:shape>
            </w:pict>
          </mc:Fallback>
        </mc:AlternateContent>
      </w:r>
    </w:p>
    <w:p w:rsidR="00314390" w:rsidRDefault="00314390" w:rsidP="00314390">
      <w:pPr>
        <w:pStyle w:val="aa"/>
        <w:tabs>
          <w:tab w:val="left" w:pos="709"/>
        </w:tabs>
        <w:rPr>
          <w:color w:val="000000"/>
          <w:sz w:val="26"/>
          <w:szCs w:val="26"/>
        </w:rPr>
      </w:pPr>
      <w:r>
        <w:rPr>
          <w:color w:val="000000"/>
          <w:sz w:val="26"/>
          <w:szCs w:val="26"/>
        </w:rPr>
        <w:t xml:space="preserve">   </w:t>
      </w:r>
    </w:p>
    <w:p w:rsidR="00314390" w:rsidRDefault="00314390" w:rsidP="00314390">
      <w:pPr>
        <w:pStyle w:val="aa"/>
        <w:tabs>
          <w:tab w:val="left" w:pos="709"/>
        </w:tabs>
        <w:rPr>
          <w:color w:val="000000"/>
          <w:sz w:val="26"/>
          <w:szCs w:val="26"/>
        </w:rPr>
      </w:pPr>
    </w:p>
    <w:p w:rsidR="00314390" w:rsidRDefault="00314390" w:rsidP="00314390">
      <w:pPr>
        <w:pStyle w:val="aa"/>
        <w:tabs>
          <w:tab w:val="left" w:pos="709"/>
        </w:tabs>
        <w:rPr>
          <w:color w:val="000000"/>
          <w:sz w:val="26"/>
          <w:szCs w:val="26"/>
        </w:rPr>
      </w:pPr>
    </w:p>
    <w:p w:rsidR="00314390" w:rsidRDefault="00314390" w:rsidP="00314390">
      <w:pPr>
        <w:pStyle w:val="aa"/>
        <w:tabs>
          <w:tab w:val="left" w:pos="360"/>
          <w:tab w:val="left" w:pos="709"/>
        </w:tabs>
        <w:ind w:left="0"/>
        <w:jc w:val="both"/>
        <w:rPr>
          <w:sz w:val="26"/>
        </w:rPr>
      </w:pPr>
      <w:r>
        <w:rPr>
          <w:color w:val="000000"/>
          <w:sz w:val="26"/>
          <w:szCs w:val="26"/>
        </w:rPr>
        <w:t xml:space="preserve">          </w:t>
      </w:r>
      <w:proofErr w:type="gramStart"/>
      <w:r>
        <w:rPr>
          <w:color w:val="000000"/>
          <w:sz w:val="26"/>
          <w:szCs w:val="26"/>
        </w:rPr>
        <w:t xml:space="preserve">На основании статьи 72 Земельного кодекса Российской Федерации, </w:t>
      </w:r>
      <w:r w:rsidRPr="00417904">
        <w:rPr>
          <w:color w:val="000000"/>
          <w:sz w:val="26"/>
          <w:szCs w:val="26"/>
        </w:rPr>
        <w:t xml:space="preserve">Федерального закона от 26.12.2008 № 294-ФЗ </w:t>
      </w:r>
      <w:r>
        <w:rPr>
          <w:color w:val="000000"/>
          <w:sz w:val="26"/>
          <w:szCs w:val="26"/>
        </w:rPr>
        <w:t>«О</w:t>
      </w:r>
      <w:r w:rsidRPr="00417904">
        <w:rPr>
          <w:color w:val="000000"/>
          <w:sz w:val="26"/>
          <w:szCs w:val="26"/>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sz w:val="26"/>
          <w:szCs w:val="26"/>
        </w:rPr>
        <w:t>,</w:t>
      </w:r>
      <w:r w:rsidRPr="00417904">
        <w:rPr>
          <w:color w:val="000000"/>
          <w:sz w:val="26"/>
          <w:szCs w:val="26"/>
        </w:rPr>
        <w:t xml:space="preserve"> </w:t>
      </w:r>
      <w:r w:rsidRPr="00E933D9">
        <w:rPr>
          <w:color w:val="000000"/>
          <w:sz w:val="26"/>
          <w:szCs w:val="26"/>
        </w:rPr>
        <w:t xml:space="preserve">постановления </w:t>
      </w:r>
      <w:r w:rsidRPr="00E933D9">
        <w:rPr>
          <w:sz w:val="26"/>
          <w:szCs w:val="26"/>
        </w:rPr>
        <w:t>Правительства Пе</w:t>
      </w:r>
      <w:r w:rsidR="00787CCA">
        <w:rPr>
          <w:sz w:val="26"/>
          <w:szCs w:val="26"/>
        </w:rPr>
        <w:t>нзенской области от 13.03.2015 №</w:t>
      </w:r>
      <w:r w:rsidRPr="00E933D9">
        <w:rPr>
          <w:sz w:val="26"/>
          <w:szCs w:val="26"/>
        </w:rPr>
        <w:t xml:space="preserve"> 132-пП </w:t>
      </w:r>
      <w:r>
        <w:rPr>
          <w:sz w:val="26"/>
          <w:szCs w:val="26"/>
        </w:rPr>
        <w:t>«</w:t>
      </w:r>
      <w:r w:rsidRPr="00E933D9">
        <w:rPr>
          <w:sz w:val="26"/>
          <w:szCs w:val="26"/>
        </w:rPr>
        <w:t>О Порядке осуществления муниципального земельного контроля на территории Пензенской области</w:t>
      </w:r>
      <w:r>
        <w:rPr>
          <w:sz w:val="26"/>
          <w:szCs w:val="26"/>
        </w:rPr>
        <w:t xml:space="preserve">», </w:t>
      </w:r>
      <w:r>
        <w:rPr>
          <w:color w:val="000000"/>
          <w:sz w:val="26"/>
          <w:szCs w:val="26"/>
        </w:rPr>
        <w:t>статьи 16 Федерального закона от 06.03.2003 №</w:t>
      </w:r>
      <w:r w:rsidR="00787CCA">
        <w:rPr>
          <w:color w:val="000000"/>
          <w:sz w:val="26"/>
          <w:szCs w:val="26"/>
        </w:rPr>
        <w:t xml:space="preserve"> </w:t>
      </w:r>
      <w:r>
        <w:rPr>
          <w:color w:val="000000"/>
          <w:sz w:val="26"/>
          <w:szCs w:val="26"/>
        </w:rPr>
        <w:t>131-ФЗ «Об общих принципах организации местного самоуправления в</w:t>
      </w:r>
      <w:proofErr w:type="gramEnd"/>
      <w:r>
        <w:rPr>
          <w:color w:val="000000"/>
          <w:sz w:val="26"/>
          <w:szCs w:val="26"/>
        </w:rPr>
        <w:t xml:space="preserve"> Российской Федерации», в соответствии со статьей 4.2.1 Устава закрытого административно-</w:t>
      </w:r>
      <w:r>
        <w:rPr>
          <w:sz w:val="26"/>
        </w:rPr>
        <w:t xml:space="preserve">территориального образования города Заречного Пензенской области, </w:t>
      </w:r>
    </w:p>
    <w:p w:rsidR="00314390" w:rsidRDefault="00314390" w:rsidP="00314390">
      <w:pPr>
        <w:shd w:val="clear" w:color="auto" w:fill="FFFFFF"/>
        <w:autoSpaceDE w:val="0"/>
        <w:autoSpaceDN w:val="0"/>
        <w:adjustRightInd w:val="0"/>
        <w:spacing w:line="300" w:lineRule="exact"/>
        <w:ind w:firstLine="709"/>
        <w:jc w:val="both"/>
        <w:rPr>
          <w:sz w:val="26"/>
          <w:szCs w:val="26"/>
        </w:rPr>
      </w:pPr>
    </w:p>
    <w:p w:rsidR="00314390" w:rsidRDefault="00314390" w:rsidP="00314390">
      <w:pPr>
        <w:shd w:val="clear" w:color="auto" w:fill="FFFFFF"/>
        <w:tabs>
          <w:tab w:val="left" w:pos="540"/>
          <w:tab w:val="left" w:pos="720"/>
        </w:tabs>
        <w:autoSpaceDE w:val="0"/>
        <w:autoSpaceDN w:val="0"/>
        <w:adjustRightInd w:val="0"/>
        <w:spacing w:line="300" w:lineRule="exact"/>
        <w:ind w:firstLine="360"/>
        <w:jc w:val="both"/>
        <w:rPr>
          <w:color w:val="000000"/>
          <w:sz w:val="26"/>
          <w:szCs w:val="26"/>
        </w:rPr>
      </w:pPr>
      <w:r>
        <w:rPr>
          <w:color w:val="000000"/>
          <w:sz w:val="26"/>
          <w:szCs w:val="26"/>
        </w:rPr>
        <w:t xml:space="preserve">     Собрание представителей РЕШИЛО:</w:t>
      </w:r>
    </w:p>
    <w:p w:rsidR="00314390" w:rsidRDefault="00314390" w:rsidP="00314390">
      <w:pPr>
        <w:shd w:val="clear" w:color="auto" w:fill="FFFFFF"/>
        <w:autoSpaceDE w:val="0"/>
        <w:autoSpaceDN w:val="0"/>
        <w:adjustRightInd w:val="0"/>
        <w:spacing w:line="300" w:lineRule="exact"/>
        <w:ind w:firstLine="709"/>
        <w:jc w:val="both"/>
        <w:rPr>
          <w:sz w:val="26"/>
          <w:szCs w:val="26"/>
        </w:rPr>
      </w:pPr>
    </w:p>
    <w:p w:rsidR="00314390" w:rsidRPr="00617DB1" w:rsidRDefault="00314390" w:rsidP="00314390">
      <w:pPr>
        <w:pStyle w:val="21"/>
        <w:numPr>
          <w:ilvl w:val="0"/>
          <w:numId w:val="1"/>
        </w:numPr>
        <w:shd w:val="clear" w:color="auto" w:fill="FFFFFF"/>
        <w:tabs>
          <w:tab w:val="clear" w:pos="1753"/>
          <w:tab w:val="left" w:pos="720"/>
        </w:tabs>
        <w:autoSpaceDE w:val="0"/>
        <w:autoSpaceDN w:val="0"/>
        <w:adjustRightInd w:val="0"/>
        <w:spacing w:after="0" w:line="240" w:lineRule="auto"/>
        <w:ind w:left="0" w:firstLine="709"/>
        <w:jc w:val="both"/>
        <w:rPr>
          <w:sz w:val="26"/>
          <w:szCs w:val="26"/>
        </w:rPr>
      </w:pPr>
      <w:r>
        <w:rPr>
          <w:sz w:val="26"/>
          <w:szCs w:val="26"/>
        </w:rPr>
        <w:t xml:space="preserve">Утвердить Положение </w:t>
      </w:r>
      <w:r>
        <w:rPr>
          <w:color w:val="000000"/>
          <w:sz w:val="26"/>
          <w:szCs w:val="26"/>
        </w:rPr>
        <w:t>о муниципальном земельном контроле на территории города Заречного Пензенской области (приложение).</w:t>
      </w:r>
    </w:p>
    <w:p w:rsidR="00314390" w:rsidRDefault="00314390" w:rsidP="00314390">
      <w:pPr>
        <w:pStyle w:val="21"/>
        <w:numPr>
          <w:ilvl w:val="0"/>
          <w:numId w:val="1"/>
        </w:numPr>
        <w:shd w:val="clear" w:color="auto" w:fill="FFFFFF"/>
        <w:tabs>
          <w:tab w:val="clear" w:pos="1753"/>
          <w:tab w:val="left" w:pos="720"/>
        </w:tabs>
        <w:autoSpaceDE w:val="0"/>
        <w:autoSpaceDN w:val="0"/>
        <w:adjustRightInd w:val="0"/>
        <w:spacing w:after="0" w:line="240" w:lineRule="auto"/>
        <w:ind w:left="0" w:firstLine="720"/>
        <w:jc w:val="both"/>
        <w:rPr>
          <w:sz w:val="26"/>
          <w:szCs w:val="26"/>
        </w:rPr>
      </w:pPr>
      <w:r>
        <w:rPr>
          <w:color w:val="000000"/>
          <w:sz w:val="26"/>
          <w:szCs w:val="26"/>
        </w:rPr>
        <w:t xml:space="preserve">Настоящее решение </w:t>
      </w:r>
      <w:r w:rsidRPr="00617DB1">
        <w:rPr>
          <w:sz w:val="26"/>
          <w:szCs w:val="26"/>
        </w:rPr>
        <w:t>опубликовать в печатном средстве массовой информации</w:t>
      </w:r>
      <w:r>
        <w:rPr>
          <w:sz w:val="26"/>
          <w:szCs w:val="26"/>
        </w:rPr>
        <w:t xml:space="preserve"> газете «Ведомости Заречного» и разместить на официальном сайте Администрации города Заречного</w:t>
      </w:r>
      <w:r w:rsidRPr="00617DB1">
        <w:rPr>
          <w:sz w:val="26"/>
          <w:szCs w:val="26"/>
        </w:rPr>
        <w:t>.</w:t>
      </w:r>
    </w:p>
    <w:p w:rsidR="00314390" w:rsidRPr="00617DB1" w:rsidRDefault="00314390" w:rsidP="00314390">
      <w:pPr>
        <w:pStyle w:val="21"/>
        <w:numPr>
          <w:ilvl w:val="0"/>
          <w:numId w:val="1"/>
        </w:numPr>
        <w:shd w:val="clear" w:color="auto" w:fill="FFFFFF"/>
        <w:tabs>
          <w:tab w:val="clear" w:pos="1753"/>
          <w:tab w:val="left" w:pos="720"/>
        </w:tabs>
        <w:autoSpaceDE w:val="0"/>
        <w:autoSpaceDN w:val="0"/>
        <w:adjustRightInd w:val="0"/>
        <w:spacing w:after="0" w:line="240" w:lineRule="auto"/>
        <w:ind w:left="0" w:firstLine="720"/>
        <w:jc w:val="both"/>
        <w:rPr>
          <w:sz w:val="26"/>
          <w:szCs w:val="26"/>
        </w:rPr>
      </w:pPr>
      <w:proofErr w:type="gramStart"/>
      <w:r>
        <w:rPr>
          <w:sz w:val="26"/>
          <w:szCs w:val="26"/>
        </w:rPr>
        <w:t>Контроль за</w:t>
      </w:r>
      <w:proofErr w:type="gramEnd"/>
      <w:r>
        <w:rPr>
          <w:sz w:val="26"/>
          <w:szCs w:val="26"/>
        </w:rPr>
        <w:t xml:space="preserve"> исполнением настоящего решения возложить на постоянную депутатскую комиссию по развитию города, предприятиям городского хозяйства, промышленности, науки, строительства, транспорта и связи (председатель </w:t>
      </w:r>
      <w:r>
        <w:rPr>
          <w:sz w:val="26"/>
          <w:szCs w:val="26"/>
        </w:rPr>
        <w:br/>
        <w:t>Корсаков Н.И.)</w:t>
      </w:r>
    </w:p>
    <w:p w:rsidR="00272D3D" w:rsidRPr="00272D3D" w:rsidRDefault="00272D3D" w:rsidP="00272D3D">
      <w:pPr>
        <w:framePr w:h="1680" w:hSpace="10080" w:wrap="notBeside" w:vAnchor="text" w:hAnchor="margin" w:x="1" w:y="1"/>
        <w:widowControl w:val="0"/>
        <w:autoSpaceDE w:val="0"/>
        <w:autoSpaceDN w:val="0"/>
        <w:adjustRightInd w:val="0"/>
        <w:ind w:left="709"/>
        <w:rPr>
          <w:sz w:val="24"/>
          <w:szCs w:val="24"/>
        </w:rPr>
      </w:pPr>
      <w:r>
        <w:rPr>
          <w:noProof/>
        </w:rPr>
        <w:drawing>
          <wp:inline distT="0" distB="0" distL="0" distR="0" wp14:anchorId="2F96817E" wp14:editId="3BF2843C">
            <wp:extent cx="6473825" cy="106807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3825" cy="1068070"/>
                    </a:xfrm>
                    <a:prstGeom prst="rect">
                      <a:avLst/>
                    </a:prstGeom>
                    <a:noFill/>
                    <a:ln>
                      <a:noFill/>
                    </a:ln>
                  </pic:spPr>
                </pic:pic>
              </a:graphicData>
            </a:graphic>
          </wp:inline>
        </w:drawing>
      </w:r>
    </w:p>
    <w:p w:rsidR="00276DD2" w:rsidRPr="007E693A" w:rsidRDefault="00276DD2" w:rsidP="00276DD2">
      <w:pPr>
        <w:pStyle w:val="21"/>
        <w:tabs>
          <w:tab w:val="left" w:pos="1080"/>
        </w:tabs>
        <w:ind w:hanging="283"/>
        <w:jc w:val="both"/>
        <w:rPr>
          <w:sz w:val="26"/>
          <w:szCs w:val="26"/>
        </w:rPr>
      </w:pPr>
      <w:r w:rsidRPr="007E693A">
        <w:rPr>
          <w:sz w:val="26"/>
          <w:szCs w:val="26"/>
        </w:rPr>
        <w:t xml:space="preserve">          </w:t>
      </w:r>
    </w:p>
    <w:p w:rsidR="00276DD2" w:rsidRDefault="00276DD2" w:rsidP="00276DD2">
      <w:pPr>
        <w:pStyle w:val="21"/>
        <w:tabs>
          <w:tab w:val="left" w:pos="1080"/>
        </w:tabs>
        <w:ind w:hanging="283"/>
        <w:jc w:val="both"/>
      </w:pPr>
    </w:p>
    <w:p w:rsidR="00787CCA" w:rsidRDefault="003146C9" w:rsidP="00787CCA">
      <w:pPr>
        <w:autoSpaceDE w:val="0"/>
        <w:autoSpaceDN w:val="0"/>
        <w:adjustRightInd w:val="0"/>
        <w:ind w:firstLine="5103"/>
        <w:rPr>
          <w:sz w:val="26"/>
          <w:szCs w:val="26"/>
          <w:shd w:val="clear" w:color="auto" w:fill="FFFFFF"/>
        </w:rPr>
      </w:pPr>
      <w:r w:rsidRPr="00553AFC">
        <w:rPr>
          <w:sz w:val="26"/>
          <w:szCs w:val="26"/>
          <w:shd w:val="clear" w:color="auto" w:fill="FFFFFF"/>
        </w:rPr>
        <w:lastRenderedPageBreak/>
        <w:t>Приложение</w:t>
      </w:r>
      <w:r w:rsidRPr="00553AFC">
        <w:rPr>
          <w:rStyle w:val="apple-converted-space"/>
          <w:sz w:val="26"/>
          <w:szCs w:val="26"/>
          <w:shd w:val="clear" w:color="auto" w:fill="FFFFFF"/>
        </w:rPr>
        <w:t> </w:t>
      </w:r>
      <w:r w:rsidRPr="00553AFC">
        <w:rPr>
          <w:sz w:val="26"/>
          <w:szCs w:val="26"/>
        </w:rPr>
        <w:br/>
      </w:r>
    </w:p>
    <w:p w:rsidR="00787CCA" w:rsidRDefault="003146C9" w:rsidP="00787CCA">
      <w:pPr>
        <w:autoSpaceDE w:val="0"/>
        <w:autoSpaceDN w:val="0"/>
        <w:adjustRightInd w:val="0"/>
        <w:ind w:firstLine="5103"/>
        <w:rPr>
          <w:sz w:val="26"/>
          <w:szCs w:val="26"/>
          <w:shd w:val="clear" w:color="auto" w:fill="FFFFFF"/>
        </w:rPr>
      </w:pPr>
      <w:r>
        <w:rPr>
          <w:sz w:val="26"/>
          <w:szCs w:val="26"/>
          <w:shd w:val="clear" w:color="auto" w:fill="FFFFFF"/>
        </w:rPr>
        <w:t xml:space="preserve">Утверждено </w:t>
      </w:r>
    </w:p>
    <w:p w:rsidR="00787CCA" w:rsidRDefault="003146C9" w:rsidP="00787CCA">
      <w:pPr>
        <w:autoSpaceDE w:val="0"/>
        <w:autoSpaceDN w:val="0"/>
        <w:adjustRightInd w:val="0"/>
        <w:ind w:firstLine="5103"/>
        <w:rPr>
          <w:sz w:val="26"/>
          <w:szCs w:val="26"/>
          <w:shd w:val="clear" w:color="auto" w:fill="FFFFFF"/>
        </w:rPr>
      </w:pPr>
      <w:r w:rsidRPr="00553AFC">
        <w:rPr>
          <w:sz w:val="26"/>
          <w:szCs w:val="26"/>
          <w:shd w:val="clear" w:color="auto" w:fill="FFFFFF"/>
        </w:rPr>
        <w:t>решени</w:t>
      </w:r>
      <w:r>
        <w:rPr>
          <w:sz w:val="26"/>
          <w:szCs w:val="26"/>
          <w:shd w:val="clear" w:color="auto" w:fill="FFFFFF"/>
        </w:rPr>
        <w:t>ем</w:t>
      </w:r>
      <w:r w:rsidRPr="00553AFC">
        <w:rPr>
          <w:sz w:val="26"/>
          <w:szCs w:val="26"/>
          <w:shd w:val="clear" w:color="auto" w:fill="FFFFFF"/>
        </w:rPr>
        <w:t xml:space="preserve"> Собрания</w:t>
      </w:r>
      <w:r w:rsidR="00787CCA">
        <w:rPr>
          <w:sz w:val="26"/>
          <w:szCs w:val="26"/>
          <w:shd w:val="clear" w:color="auto" w:fill="FFFFFF"/>
        </w:rPr>
        <w:t xml:space="preserve"> </w:t>
      </w:r>
      <w:r>
        <w:rPr>
          <w:sz w:val="26"/>
          <w:szCs w:val="26"/>
          <w:shd w:val="clear" w:color="auto" w:fill="FFFFFF"/>
        </w:rPr>
        <w:t>представителей</w:t>
      </w:r>
      <w:r w:rsidRPr="00745D43">
        <w:rPr>
          <w:sz w:val="26"/>
          <w:szCs w:val="26"/>
          <w:shd w:val="clear" w:color="auto" w:fill="FFFFFF"/>
        </w:rPr>
        <w:t xml:space="preserve"> </w:t>
      </w:r>
    </w:p>
    <w:p w:rsidR="003146C9" w:rsidRDefault="003146C9" w:rsidP="00787CCA">
      <w:pPr>
        <w:autoSpaceDE w:val="0"/>
        <w:autoSpaceDN w:val="0"/>
        <w:adjustRightInd w:val="0"/>
        <w:ind w:firstLine="5103"/>
        <w:rPr>
          <w:sz w:val="26"/>
          <w:szCs w:val="26"/>
          <w:shd w:val="clear" w:color="auto" w:fill="FFFFFF"/>
        </w:rPr>
      </w:pPr>
      <w:r w:rsidRPr="00553AFC">
        <w:rPr>
          <w:sz w:val="26"/>
          <w:szCs w:val="26"/>
          <w:shd w:val="clear" w:color="auto" w:fill="FFFFFF"/>
        </w:rPr>
        <w:t xml:space="preserve">города Заречного </w:t>
      </w:r>
    </w:p>
    <w:p w:rsidR="003146C9" w:rsidRPr="00553AFC" w:rsidRDefault="003146C9" w:rsidP="00787CCA">
      <w:pPr>
        <w:autoSpaceDE w:val="0"/>
        <w:autoSpaceDN w:val="0"/>
        <w:adjustRightInd w:val="0"/>
        <w:ind w:firstLine="5103"/>
        <w:rPr>
          <w:b/>
          <w:bCs/>
          <w:sz w:val="26"/>
          <w:szCs w:val="26"/>
        </w:rPr>
      </w:pPr>
      <w:r w:rsidRPr="00553AFC">
        <w:rPr>
          <w:sz w:val="26"/>
          <w:szCs w:val="26"/>
          <w:shd w:val="clear" w:color="auto" w:fill="FFFFFF"/>
        </w:rPr>
        <w:t>от</w:t>
      </w:r>
      <w:r w:rsidR="0028701E">
        <w:rPr>
          <w:sz w:val="26"/>
          <w:szCs w:val="26"/>
          <w:shd w:val="clear" w:color="auto" w:fill="FFFFFF"/>
        </w:rPr>
        <w:t xml:space="preserve"> 22.12.2016 </w:t>
      </w:r>
      <w:r w:rsidRPr="00553AFC">
        <w:rPr>
          <w:sz w:val="26"/>
          <w:szCs w:val="26"/>
          <w:shd w:val="clear" w:color="auto" w:fill="FFFFFF"/>
        </w:rPr>
        <w:t>№</w:t>
      </w:r>
      <w:r w:rsidR="0028701E">
        <w:rPr>
          <w:sz w:val="26"/>
          <w:szCs w:val="26"/>
          <w:shd w:val="clear" w:color="auto" w:fill="FFFFFF"/>
        </w:rPr>
        <w:t xml:space="preserve"> 211</w:t>
      </w:r>
    </w:p>
    <w:p w:rsidR="003146C9" w:rsidRDefault="003146C9" w:rsidP="003146C9">
      <w:pPr>
        <w:autoSpaceDE w:val="0"/>
        <w:autoSpaceDN w:val="0"/>
        <w:adjustRightInd w:val="0"/>
        <w:jc w:val="center"/>
        <w:rPr>
          <w:b/>
          <w:bCs/>
          <w:color w:val="000000"/>
          <w:sz w:val="26"/>
          <w:szCs w:val="26"/>
        </w:rPr>
      </w:pPr>
    </w:p>
    <w:p w:rsidR="003146C9" w:rsidRDefault="003146C9" w:rsidP="003146C9">
      <w:pPr>
        <w:autoSpaceDE w:val="0"/>
        <w:autoSpaceDN w:val="0"/>
        <w:adjustRightInd w:val="0"/>
        <w:jc w:val="center"/>
        <w:rPr>
          <w:b/>
          <w:bCs/>
          <w:color w:val="000000"/>
          <w:sz w:val="26"/>
          <w:szCs w:val="26"/>
        </w:rPr>
      </w:pPr>
    </w:p>
    <w:p w:rsidR="003146C9" w:rsidRPr="00F24419" w:rsidRDefault="003146C9" w:rsidP="003146C9">
      <w:pPr>
        <w:autoSpaceDE w:val="0"/>
        <w:autoSpaceDN w:val="0"/>
        <w:adjustRightInd w:val="0"/>
        <w:jc w:val="center"/>
        <w:rPr>
          <w:color w:val="000000"/>
          <w:sz w:val="26"/>
          <w:szCs w:val="26"/>
        </w:rPr>
      </w:pPr>
      <w:r w:rsidRPr="00F24419">
        <w:rPr>
          <w:b/>
          <w:bCs/>
          <w:color w:val="000000"/>
          <w:sz w:val="26"/>
          <w:szCs w:val="26"/>
        </w:rPr>
        <w:t>ПОЛОЖЕНИЕ</w:t>
      </w:r>
    </w:p>
    <w:p w:rsidR="003146C9" w:rsidRPr="00F24419" w:rsidRDefault="003146C9" w:rsidP="003146C9">
      <w:pPr>
        <w:autoSpaceDE w:val="0"/>
        <w:autoSpaceDN w:val="0"/>
        <w:adjustRightInd w:val="0"/>
        <w:jc w:val="center"/>
        <w:rPr>
          <w:color w:val="000000"/>
          <w:sz w:val="26"/>
          <w:szCs w:val="26"/>
        </w:rPr>
      </w:pPr>
      <w:r>
        <w:rPr>
          <w:b/>
          <w:bCs/>
          <w:color w:val="000000"/>
          <w:sz w:val="26"/>
          <w:szCs w:val="26"/>
        </w:rPr>
        <w:t xml:space="preserve">О </w:t>
      </w:r>
      <w:r w:rsidRPr="00F24419">
        <w:rPr>
          <w:b/>
          <w:bCs/>
          <w:color w:val="000000"/>
          <w:sz w:val="26"/>
          <w:szCs w:val="26"/>
        </w:rPr>
        <w:t>МУНИЦИПАЛЬНО</w:t>
      </w:r>
      <w:r>
        <w:rPr>
          <w:b/>
          <w:bCs/>
          <w:color w:val="000000"/>
          <w:sz w:val="26"/>
          <w:szCs w:val="26"/>
        </w:rPr>
        <w:t>М</w:t>
      </w:r>
      <w:r w:rsidRPr="00F24419">
        <w:rPr>
          <w:b/>
          <w:bCs/>
          <w:color w:val="000000"/>
          <w:sz w:val="26"/>
          <w:szCs w:val="26"/>
        </w:rPr>
        <w:t xml:space="preserve"> ЗЕМЕЛЬНО</w:t>
      </w:r>
      <w:r>
        <w:rPr>
          <w:b/>
          <w:bCs/>
          <w:color w:val="000000"/>
          <w:sz w:val="26"/>
          <w:szCs w:val="26"/>
        </w:rPr>
        <w:t>М</w:t>
      </w:r>
      <w:r w:rsidRPr="00F24419">
        <w:rPr>
          <w:b/>
          <w:bCs/>
          <w:color w:val="000000"/>
          <w:sz w:val="26"/>
          <w:szCs w:val="26"/>
        </w:rPr>
        <w:t xml:space="preserve"> КОНТРОЛ</w:t>
      </w:r>
      <w:r>
        <w:rPr>
          <w:b/>
          <w:bCs/>
          <w:color w:val="000000"/>
          <w:sz w:val="26"/>
          <w:szCs w:val="26"/>
        </w:rPr>
        <w:t>Е</w:t>
      </w:r>
    </w:p>
    <w:p w:rsidR="003146C9" w:rsidRPr="00F24419" w:rsidRDefault="003146C9" w:rsidP="003146C9">
      <w:pPr>
        <w:autoSpaceDE w:val="0"/>
        <w:autoSpaceDN w:val="0"/>
        <w:adjustRightInd w:val="0"/>
        <w:jc w:val="center"/>
        <w:rPr>
          <w:b/>
          <w:bCs/>
          <w:color w:val="000000"/>
          <w:sz w:val="26"/>
          <w:szCs w:val="26"/>
        </w:rPr>
      </w:pPr>
      <w:r w:rsidRPr="00F24419">
        <w:rPr>
          <w:b/>
          <w:bCs/>
          <w:color w:val="000000"/>
          <w:sz w:val="26"/>
          <w:szCs w:val="26"/>
        </w:rPr>
        <w:t xml:space="preserve">НА ТЕРРИТОРИИ </w:t>
      </w:r>
      <w:r>
        <w:rPr>
          <w:b/>
          <w:bCs/>
          <w:color w:val="000000"/>
          <w:sz w:val="26"/>
          <w:szCs w:val="26"/>
        </w:rPr>
        <w:t xml:space="preserve">ГОРОДА </w:t>
      </w:r>
      <w:r w:rsidRPr="00F24419">
        <w:rPr>
          <w:b/>
          <w:bCs/>
          <w:color w:val="000000"/>
          <w:sz w:val="26"/>
          <w:szCs w:val="26"/>
        </w:rPr>
        <w:t>ЗАРЕЧН</w:t>
      </w:r>
      <w:r>
        <w:rPr>
          <w:b/>
          <w:bCs/>
          <w:color w:val="000000"/>
          <w:sz w:val="26"/>
          <w:szCs w:val="26"/>
        </w:rPr>
        <w:t>ОГО ПЕНЗЕНСКОЙ ОБЛАСТИ</w:t>
      </w:r>
    </w:p>
    <w:p w:rsidR="003146C9" w:rsidRPr="00F24419" w:rsidRDefault="003146C9" w:rsidP="003146C9">
      <w:pPr>
        <w:autoSpaceDE w:val="0"/>
        <w:autoSpaceDN w:val="0"/>
        <w:adjustRightInd w:val="0"/>
        <w:jc w:val="center"/>
        <w:rPr>
          <w:b/>
          <w:bCs/>
          <w:color w:val="000000"/>
          <w:sz w:val="26"/>
          <w:szCs w:val="26"/>
        </w:rPr>
      </w:pPr>
    </w:p>
    <w:p w:rsidR="003146C9" w:rsidRPr="00F24419" w:rsidRDefault="003146C9" w:rsidP="003146C9">
      <w:pPr>
        <w:autoSpaceDE w:val="0"/>
        <w:autoSpaceDN w:val="0"/>
        <w:adjustRightInd w:val="0"/>
        <w:jc w:val="center"/>
        <w:rPr>
          <w:color w:val="000000"/>
          <w:sz w:val="26"/>
          <w:szCs w:val="26"/>
        </w:rPr>
      </w:pPr>
    </w:p>
    <w:p w:rsidR="003146C9" w:rsidRDefault="003146C9" w:rsidP="00171F0E">
      <w:pPr>
        <w:numPr>
          <w:ilvl w:val="0"/>
          <w:numId w:val="2"/>
        </w:numPr>
        <w:autoSpaceDE w:val="0"/>
        <w:autoSpaceDN w:val="0"/>
        <w:adjustRightInd w:val="0"/>
        <w:ind w:left="0" w:firstLine="0"/>
        <w:jc w:val="center"/>
        <w:rPr>
          <w:b/>
          <w:color w:val="000000"/>
          <w:sz w:val="26"/>
          <w:szCs w:val="26"/>
        </w:rPr>
      </w:pPr>
      <w:r w:rsidRPr="00E6044E">
        <w:rPr>
          <w:b/>
          <w:color w:val="000000"/>
          <w:sz w:val="26"/>
          <w:szCs w:val="26"/>
        </w:rPr>
        <w:t>ОБЩИЕ ПОЛОЖЕНИЯ</w:t>
      </w:r>
    </w:p>
    <w:p w:rsidR="003146C9" w:rsidRPr="00E6044E" w:rsidRDefault="003146C9" w:rsidP="003146C9">
      <w:pPr>
        <w:autoSpaceDE w:val="0"/>
        <w:autoSpaceDN w:val="0"/>
        <w:adjustRightInd w:val="0"/>
        <w:ind w:left="720"/>
        <w:rPr>
          <w:b/>
          <w:color w:val="000000"/>
          <w:sz w:val="26"/>
          <w:szCs w:val="26"/>
        </w:rPr>
      </w:pPr>
    </w:p>
    <w:p w:rsidR="003146C9" w:rsidRPr="00417904" w:rsidRDefault="003146C9" w:rsidP="003146C9">
      <w:pPr>
        <w:pStyle w:val="ConsPlusNormal"/>
        <w:jc w:val="both"/>
        <w:rPr>
          <w:color w:val="000000"/>
        </w:rPr>
      </w:pPr>
      <w:r w:rsidRPr="00F24419">
        <w:rPr>
          <w:color w:val="000000"/>
        </w:rPr>
        <w:t xml:space="preserve">          </w:t>
      </w:r>
      <w:proofErr w:type="gramStart"/>
      <w:r w:rsidRPr="00417904">
        <w:t>Настоящее Положение устанавливает общие требования к организации и проведению муниципального земельного контроля за использованием земель</w:t>
      </w:r>
      <w:r>
        <w:t xml:space="preserve"> </w:t>
      </w:r>
      <w:r w:rsidRPr="00417904">
        <w:t xml:space="preserve">на территории закрытого административно-территориального образования г. Заречного Пензенской области (далее по тексту </w:t>
      </w:r>
      <w:r>
        <w:t>–</w:t>
      </w:r>
      <w:r w:rsidRPr="00417904">
        <w:t xml:space="preserve"> </w:t>
      </w:r>
      <w:r>
        <w:t>муниципальный земельный контроль</w:t>
      </w:r>
      <w:r w:rsidRPr="00417904">
        <w:t xml:space="preserve">) и </w:t>
      </w:r>
      <w:r w:rsidRPr="00417904">
        <w:rPr>
          <w:color w:val="000000"/>
        </w:rPr>
        <w:t>разработано на основании Конституции Российской Федерации, Земельного кодекса Российской Федерации (далее ЗК РФ), Федерального закона от 06.10.2003 № 131-ФЗ «Об общих принципах организации местного самоуправления в Российской Федерации», Федерального закона</w:t>
      </w:r>
      <w:proofErr w:type="gramEnd"/>
      <w:r w:rsidRPr="00417904">
        <w:rPr>
          <w:color w:val="000000"/>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 постановления </w:t>
      </w:r>
      <w:r w:rsidRPr="00417904">
        <w:t xml:space="preserve">Правительства Пензенской области от 13.03.2015 </w:t>
      </w:r>
      <w:r>
        <w:t>№</w:t>
      </w:r>
      <w:r w:rsidRPr="00417904">
        <w:t xml:space="preserve"> 132-пП </w:t>
      </w:r>
      <w:r>
        <w:t>«</w:t>
      </w:r>
      <w:r w:rsidRPr="00417904">
        <w:t>О Порядке осуществления муниципального земельного контроля на территории Пензенской области</w:t>
      </w:r>
      <w:r>
        <w:t>»</w:t>
      </w:r>
      <w:r w:rsidR="00FB7158">
        <w:t>.</w:t>
      </w:r>
    </w:p>
    <w:p w:rsidR="003146C9" w:rsidRPr="00F00683" w:rsidRDefault="003146C9" w:rsidP="003146C9">
      <w:pPr>
        <w:jc w:val="both"/>
        <w:rPr>
          <w:sz w:val="26"/>
          <w:szCs w:val="26"/>
        </w:rPr>
      </w:pPr>
      <w:r w:rsidRPr="00417904">
        <w:rPr>
          <w:color w:val="000000"/>
          <w:sz w:val="26"/>
          <w:szCs w:val="26"/>
        </w:rPr>
        <w:t xml:space="preserve">          </w:t>
      </w:r>
      <w:r w:rsidRPr="00743691">
        <w:rPr>
          <w:sz w:val="26"/>
          <w:szCs w:val="26"/>
        </w:rPr>
        <w:t xml:space="preserve">Целью муниципального земельного контроля является обеспечение соблюдения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9" w:history="1">
        <w:r w:rsidRPr="00551678">
          <w:rPr>
            <w:rStyle w:val="ae"/>
            <w:color w:val="auto"/>
            <w:sz w:val="26"/>
            <w:szCs w:val="26"/>
          </w:rPr>
          <w:t>земельного законодательства</w:t>
        </w:r>
      </w:hyperlink>
      <w:r w:rsidRPr="00743691">
        <w:rPr>
          <w:sz w:val="26"/>
          <w:szCs w:val="26"/>
        </w:rPr>
        <w:t xml:space="preserve"> в отношении расположенных в границах </w:t>
      </w:r>
      <w:r w:rsidRPr="00743691">
        <w:rPr>
          <w:bCs/>
          <w:sz w:val="26"/>
          <w:szCs w:val="26"/>
        </w:rPr>
        <w:t xml:space="preserve">муниципального образования городского округа закрытого административно-территориального образования </w:t>
      </w:r>
      <w:r>
        <w:rPr>
          <w:bCs/>
          <w:sz w:val="26"/>
          <w:szCs w:val="26"/>
        </w:rPr>
        <w:t>г</w:t>
      </w:r>
      <w:proofErr w:type="gramStart"/>
      <w:r>
        <w:rPr>
          <w:bCs/>
          <w:sz w:val="26"/>
          <w:szCs w:val="26"/>
        </w:rPr>
        <w:t>.З</w:t>
      </w:r>
      <w:proofErr w:type="gramEnd"/>
      <w:r>
        <w:rPr>
          <w:bCs/>
          <w:sz w:val="26"/>
          <w:szCs w:val="26"/>
        </w:rPr>
        <w:t>аречный</w:t>
      </w:r>
      <w:r w:rsidRPr="00743691">
        <w:rPr>
          <w:bCs/>
          <w:sz w:val="26"/>
          <w:szCs w:val="26"/>
        </w:rPr>
        <w:t xml:space="preserve"> </w:t>
      </w:r>
      <w:r>
        <w:rPr>
          <w:bCs/>
          <w:sz w:val="26"/>
          <w:szCs w:val="26"/>
        </w:rPr>
        <w:t>Пензенской области</w:t>
      </w:r>
      <w:r w:rsidRPr="00743691">
        <w:rPr>
          <w:sz w:val="26"/>
          <w:szCs w:val="26"/>
        </w:rPr>
        <w:t xml:space="preserve"> объектов земельных отношений.</w:t>
      </w:r>
      <w:r>
        <w:rPr>
          <w:sz w:val="26"/>
          <w:szCs w:val="26"/>
        </w:rPr>
        <w:t xml:space="preserve"> </w:t>
      </w:r>
      <w:r w:rsidRPr="00F00683">
        <w:rPr>
          <w:sz w:val="26"/>
          <w:szCs w:val="26"/>
        </w:rPr>
        <w:t xml:space="preserve">Муниципальный земельный контроль осуществляется в форме плановых и внеплановых проверок. Плановые проверки подразделяются </w:t>
      </w:r>
      <w:proofErr w:type="gramStart"/>
      <w:r w:rsidRPr="00F00683">
        <w:rPr>
          <w:sz w:val="26"/>
          <w:szCs w:val="26"/>
        </w:rPr>
        <w:t>на</w:t>
      </w:r>
      <w:proofErr w:type="gramEnd"/>
      <w:r w:rsidRPr="00F00683">
        <w:rPr>
          <w:sz w:val="26"/>
          <w:szCs w:val="26"/>
        </w:rPr>
        <w:t xml:space="preserve"> документарные и выездные. Форма проведения плановой проверки (документарная или выездная) устанавливается ежегодным планом проведения проверок. </w:t>
      </w:r>
    </w:p>
    <w:p w:rsidR="003146C9" w:rsidRPr="00417904" w:rsidRDefault="003146C9" w:rsidP="003146C9">
      <w:pPr>
        <w:pStyle w:val="ConsPlusNormal"/>
        <w:jc w:val="both"/>
      </w:pPr>
      <w:r w:rsidRPr="00417904">
        <w:t xml:space="preserve">          </w:t>
      </w:r>
      <w:r>
        <w:t xml:space="preserve">В соответствии с Уставом города Заречного </w:t>
      </w:r>
      <w:r w:rsidRPr="00417904">
        <w:t xml:space="preserve">Комитет по управлению имуществом города Заречного Пензенской области (далее – </w:t>
      </w:r>
      <w:r>
        <w:t>Комитет</w:t>
      </w:r>
      <w:r w:rsidRPr="00417904">
        <w:t>)</w:t>
      </w:r>
      <w:r>
        <w:t xml:space="preserve"> осуществляет совместно с органами местного самоуправления муниципальный земельный контроль. </w:t>
      </w:r>
      <w:r w:rsidRPr="00417904">
        <w:t xml:space="preserve">Должностные лица </w:t>
      </w:r>
      <w:r>
        <w:t>Комитета</w:t>
      </w:r>
      <w:r w:rsidRPr="00417904">
        <w:t>, уполномоченные на осуществление муниципального земельного контроля непосредственно принимают участие в исполнении функций муниципального земельного контроля</w:t>
      </w:r>
      <w:r>
        <w:t>,</w:t>
      </w:r>
      <w:r w:rsidRPr="00417904">
        <w:t xml:space="preserve"> являются муниципальными инспекторами по использованию </w:t>
      </w:r>
      <w:proofErr w:type="gramStart"/>
      <w:r w:rsidRPr="00417904">
        <w:t>земель</w:t>
      </w:r>
      <w:proofErr w:type="gramEnd"/>
      <w:r w:rsidRPr="00417904">
        <w:t xml:space="preserve"> ЗАТО г. Заречный (далее – муниципальные инспекторы). </w:t>
      </w:r>
    </w:p>
    <w:p w:rsidR="003146C9" w:rsidRPr="00DF781E" w:rsidRDefault="003146C9" w:rsidP="003146C9">
      <w:pPr>
        <w:pStyle w:val="ConsPlusNormal"/>
        <w:jc w:val="both"/>
      </w:pPr>
      <w:r w:rsidRPr="00417904">
        <w:t xml:space="preserve">          При осуществлении муниципального земельного контроля </w:t>
      </w:r>
      <w:r>
        <w:t>Комитет</w:t>
      </w:r>
      <w:r w:rsidRPr="00417904">
        <w:t xml:space="preserve"> взаимодействует с Управлением Федеральной службы государственной регистрации, кадастра и картографии  по Пензенской области </w:t>
      </w:r>
      <w:r>
        <w:t xml:space="preserve">(далее - </w:t>
      </w:r>
      <w:proofErr w:type="spellStart"/>
      <w:r w:rsidRPr="00417904">
        <w:t>Росреестр</w:t>
      </w:r>
      <w:proofErr w:type="spellEnd"/>
      <w:r w:rsidRPr="00417904">
        <w:t xml:space="preserve">) в порядке, установленном </w:t>
      </w:r>
      <w:r w:rsidRPr="00DF781E">
        <w:t xml:space="preserve">постановлением Правительства РФ от 26.12.2014 </w:t>
      </w:r>
      <w:r>
        <w:t>№</w:t>
      </w:r>
      <w:r w:rsidRPr="00DF781E">
        <w:t xml:space="preserve"> 1515 </w:t>
      </w:r>
      <w:r>
        <w:t>«</w:t>
      </w:r>
      <w:r w:rsidRPr="00DF781E">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t>».</w:t>
      </w:r>
    </w:p>
    <w:p w:rsidR="003146C9" w:rsidRPr="00B2793E" w:rsidRDefault="003146C9" w:rsidP="003146C9">
      <w:pPr>
        <w:shd w:val="clear" w:color="auto" w:fill="FFFFFF"/>
        <w:spacing w:before="375" w:after="225"/>
        <w:jc w:val="center"/>
        <w:textAlignment w:val="baseline"/>
        <w:outlineLvl w:val="2"/>
        <w:rPr>
          <w:b/>
          <w:spacing w:val="2"/>
          <w:sz w:val="26"/>
          <w:szCs w:val="26"/>
        </w:rPr>
      </w:pPr>
      <w:r w:rsidRPr="00FC4236">
        <w:rPr>
          <w:b/>
          <w:spacing w:val="2"/>
          <w:sz w:val="26"/>
          <w:szCs w:val="26"/>
        </w:rPr>
        <w:lastRenderedPageBreak/>
        <w:t>2</w:t>
      </w:r>
      <w:r w:rsidRPr="00BF226C">
        <w:rPr>
          <w:b/>
          <w:spacing w:val="2"/>
          <w:sz w:val="26"/>
          <w:szCs w:val="26"/>
        </w:rPr>
        <w:t>.</w:t>
      </w:r>
      <w:r w:rsidRPr="00BF226C">
        <w:rPr>
          <w:rFonts w:ascii="Arial" w:hAnsi="Arial" w:cs="Arial"/>
          <w:spacing w:val="2"/>
          <w:sz w:val="38"/>
          <w:szCs w:val="38"/>
        </w:rPr>
        <w:t xml:space="preserve"> </w:t>
      </w:r>
      <w:r w:rsidRPr="00BF226C">
        <w:rPr>
          <w:b/>
          <w:spacing w:val="2"/>
          <w:sz w:val="26"/>
          <w:szCs w:val="26"/>
        </w:rPr>
        <w:t>ОСУЩЕСТВЛЕНИЕ МУНИЦИПАЛЬНОГО ЗЕМЕЛЬНОГО КОНТРОЛЯ В ОТНОШЕНИИ ЮРИДИЧЕСКИХ ЛИЦ И ИНДИВИДУАЛЬНЫХ ПРЕДПРИНИМАТЕЛЕЙ</w:t>
      </w:r>
    </w:p>
    <w:p w:rsidR="003146C9" w:rsidRPr="00BA7C2A" w:rsidRDefault="003146C9" w:rsidP="003146C9">
      <w:pPr>
        <w:jc w:val="both"/>
        <w:rPr>
          <w:spacing w:val="2"/>
          <w:sz w:val="26"/>
          <w:szCs w:val="26"/>
          <w:shd w:val="clear" w:color="auto" w:fill="FFFFFF"/>
        </w:rPr>
      </w:pPr>
      <w:r w:rsidRPr="00FC4236">
        <w:rPr>
          <w:color w:val="2D2D2D"/>
          <w:spacing w:val="2"/>
          <w:sz w:val="26"/>
          <w:szCs w:val="26"/>
          <w:shd w:val="clear" w:color="auto" w:fill="FFFFFF"/>
        </w:rPr>
        <w:t xml:space="preserve">          </w:t>
      </w:r>
      <w:r w:rsidRPr="00BA7C2A">
        <w:rPr>
          <w:spacing w:val="2"/>
          <w:sz w:val="26"/>
          <w:szCs w:val="26"/>
          <w:shd w:val="clear" w:color="auto" w:fill="FFFFFF"/>
        </w:rPr>
        <w:t>Муниципальный земельный контроль в отношении юридических лиц и индивидуальных предпринимателей осуществляется в форме плановых и внеплановых проверок.</w:t>
      </w:r>
    </w:p>
    <w:p w:rsidR="003146C9" w:rsidRPr="000A6910" w:rsidRDefault="003146C9" w:rsidP="00551678">
      <w:pPr>
        <w:pStyle w:val="ConsPlusNormal"/>
        <w:jc w:val="both"/>
      </w:pPr>
      <w:r w:rsidRPr="009D3045">
        <w:t xml:space="preserve">          </w:t>
      </w:r>
      <w:proofErr w:type="gramStart"/>
      <w:r w:rsidRPr="00F24419">
        <w:t>Плановые проверки в отношении юридических лиц и индивидуальных предпринимателей проводятся на основании разработанных в соответствии с постановлением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w:t>
      </w:r>
      <w:r>
        <w:t xml:space="preserve"> юридических лиц </w:t>
      </w:r>
      <w:r w:rsidRPr="00F24419">
        <w:t>и индивидуальных предпринимателей» и постановлением Правительства Пензенской области от 13.03.2015 №132-пП «О порядке осуществления муниципального земельного контроля на</w:t>
      </w:r>
      <w:proofErr w:type="gramEnd"/>
      <w:r w:rsidRPr="00F24419">
        <w:t xml:space="preserve"> территории Пензенской области» ежегодных планов проведения проверок, которы</w:t>
      </w:r>
      <w:r w:rsidR="00B350B0">
        <w:t>е</w:t>
      </w:r>
      <w:r w:rsidRPr="00F24419">
        <w:t xml:space="preserve"> утвержда</w:t>
      </w:r>
      <w:r w:rsidR="00B350B0">
        <w:t>ю</w:t>
      </w:r>
      <w:r w:rsidRPr="00F24419">
        <w:t xml:space="preserve">тся приказом </w:t>
      </w:r>
      <w:r>
        <w:t>Комитета.</w:t>
      </w:r>
      <w:r w:rsidRPr="00F24419">
        <w:t xml:space="preserve"> </w:t>
      </w:r>
      <w:r>
        <w:t xml:space="preserve">В срок до </w:t>
      </w:r>
      <w:r w:rsidR="00B350B0" w:rsidRPr="00B350B0">
        <w:t>0</w:t>
      </w:r>
      <w:r>
        <w:t>1 сентября года, предшествующего году проведения плановых проверок, Комитет направляет проект ежегодного плана проведения плановых проверок в прокуратуру ЗАТО г</w:t>
      </w:r>
      <w:proofErr w:type="gramStart"/>
      <w:r>
        <w:t>.З</w:t>
      </w:r>
      <w:proofErr w:type="gramEnd"/>
      <w:r>
        <w:t>аречный Пензенской области. После рассмотрения прокуратурой ЗАТО г</w:t>
      </w:r>
      <w:proofErr w:type="gramStart"/>
      <w:r>
        <w:t>.З</w:t>
      </w:r>
      <w:proofErr w:type="gramEnd"/>
      <w:r>
        <w:t xml:space="preserve">аречный Пензенской области проекта ежегодного плана проведения плановых проверок, Комитет направляет в прокуратуру ЗАТО г.Заречный в срок до </w:t>
      </w:r>
      <w:r w:rsidR="00B350B0">
        <w:t>0</w:t>
      </w:r>
      <w:r>
        <w:t>1 ноября года, предшествующего году проведения плановых проверок, утвержденный ежегодный план на бумажном носителе (с приложением копии в электронном виде) заказным почтовым отправлением с уведомлением о вручении.</w:t>
      </w:r>
    </w:p>
    <w:p w:rsidR="003146C9" w:rsidRPr="00381426" w:rsidRDefault="003146C9" w:rsidP="00FB7158">
      <w:pPr>
        <w:pStyle w:val="ConsPlusNormal"/>
        <w:ind w:firstLine="709"/>
        <w:jc w:val="both"/>
      </w:pPr>
      <w:r>
        <w:t xml:space="preserve">Основания для включения плановой проверки в ежегодный план проведения плановых проверок установлены статьей 9 </w:t>
      </w:r>
      <w:r w:rsidRPr="00417904">
        <w:rPr>
          <w:color w:val="000000"/>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color w:val="000000"/>
        </w:rPr>
        <w:t>.</w:t>
      </w:r>
    </w:p>
    <w:p w:rsidR="003146C9" w:rsidRPr="00E70EA6" w:rsidRDefault="003146C9" w:rsidP="003146C9">
      <w:pPr>
        <w:jc w:val="both"/>
        <w:rPr>
          <w:sz w:val="26"/>
          <w:szCs w:val="26"/>
        </w:rPr>
      </w:pPr>
      <w:r>
        <w:rPr>
          <w:sz w:val="26"/>
          <w:szCs w:val="26"/>
        </w:rPr>
        <w:t xml:space="preserve">          </w:t>
      </w:r>
      <w:r w:rsidRPr="00E70EA6">
        <w:rPr>
          <w:sz w:val="26"/>
          <w:szCs w:val="26"/>
        </w:rPr>
        <w:t>Утвержденный ежегодный план проведения плановых проверок размещается на официальном сайте Администрации города Заречного в сети «Интернет».</w:t>
      </w:r>
    </w:p>
    <w:p w:rsidR="003146C9" w:rsidRPr="00CD7CDA" w:rsidRDefault="003146C9" w:rsidP="003146C9">
      <w:pPr>
        <w:autoSpaceDE w:val="0"/>
        <w:autoSpaceDN w:val="0"/>
        <w:adjustRightInd w:val="0"/>
        <w:jc w:val="both"/>
        <w:rPr>
          <w:sz w:val="26"/>
          <w:szCs w:val="26"/>
        </w:rPr>
      </w:pPr>
      <w:r>
        <w:rPr>
          <w:sz w:val="26"/>
          <w:szCs w:val="26"/>
        </w:rPr>
        <w:t xml:space="preserve">          </w:t>
      </w:r>
      <w:r w:rsidRPr="00CD7CDA">
        <w:rPr>
          <w:sz w:val="26"/>
          <w:szCs w:val="26"/>
        </w:rPr>
        <w:t xml:space="preserve">Проверка проводится на основании </w:t>
      </w:r>
      <w:r>
        <w:rPr>
          <w:sz w:val="26"/>
          <w:szCs w:val="26"/>
        </w:rPr>
        <w:t>распоряжения Комитета</w:t>
      </w:r>
      <w:r w:rsidRPr="00CD7CDA">
        <w:rPr>
          <w:sz w:val="26"/>
          <w:szCs w:val="26"/>
        </w:rPr>
        <w:t xml:space="preserve">. Проверка может проводиться только должностным лицом или должностными лицами, которые указаны в </w:t>
      </w:r>
      <w:r>
        <w:rPr>
          <w:sz w:val="26"/>
          <w:szCs w:val="26"/>
        </w:rPr>
        <w:t>распоряжении</w:t>
      </w:r>
      <w:r w:rsidRPr="00CD7CDA">
        <w:rPr>
          <w:sz w:val="26"/>
          <w:szCs w:val="26"/>
        </w:rPr>
        <w:t>.</w:t>
      </w:r>
    </w:p>
    <w:p w:rsidR="003146C9" w:rsidRPr="00B6264E" w:rsidRDefault="003146C9" w:rsidP="003146C9">
      <w:pPr>
        <w:autoSpaceDE w:val="0"/>
        <w:autoSpaceDN w:val="0"/>
        <w:adjustRightInd w:val="0"/>
        <w:jc w:val="both"/>
        <w:rPr>
          <w:sz w:val="26"/>
          <w:szCs w:val="26"/>
        </w:rPr>
      </w:pPr>
      <w:r w:rsidRPr="00960873">
        <w:rPr>
          <w:bCs/>
          <w:sz w:val="26"/>
          <w:szCs w:val="26"/>
        </w:rPr>
        <w:t xml:space="preserve">          </w:t>
      </w:r>
      <w:r w:rsidRPr="00B6264E">
        <w:rPr>
          <w:bCs/>
          <w:sz w:val="26"/>
          <w:szCs w:val="26"/>
        </w:rPr>
        <w:t>О проведении плановой проверки юридическое лицо, индивидуальный предприниматель</w:t>
      </w:r>
      <w:r>
        <w:rPr>
          <w:bCs/>
          <w:sz w:val="26"/>
          <w:szCs w:val="26"/>
        </w:rPr>
        <w:t xml:space="preserve">, </w:t>
      </w:r>
      <w:r w:rsidRPr="00B6264E">
        <w:rPr>
          <w:bCs/>
          <w:sz w:val="26"/>
          <w:szCs w:val="26"/>
        </w:rPr>
        <w:t xml:space="preserve">уведомляются </w:t>
      </w:r>
      <w:r w:rsidR="00987DDA">
        <w:rPr>
          <w:bCs/>
          <w:sz w:val="26"/>
          <w:szCs w:val="26"/>
        </w:rPr>
        <w:t xml:space="preserve">не позднее чем </w:t>
      </w:r>
      <w:r w:rsidRPr="00B6264E">
        <w:rPr>
          <w:bCs/>
          <w:sz w:val="26"/>
          <w:szCs w:val="26"/>
        </w:rPr>
        <w:t xml:space="preserve">в течение трех рабочих дней до начала ее проведения посредством направления копии </w:t>
      </w:r>
      <w:r>
        <w:rPr>
          <w:sz w:val="26"/>
          <w:szCs w:val="26"/>
        </w:rPr>
        <w:t xml:space="preserve">распоряжения </w:t>
      </w:r>
      <w:r w:rsidRPr="00B6264E">
        <w:rPr>
          <w:bCs/>
          <w:sz w:val="26"/>
          <w:szCs w:val="26"/>
        </w:rPr>
        <w:t>о начале проведения плановой проверки заказным почтовым отправлением с уведомлением о вручении или иным доступным способом.</w:t>
      </w:r>
    </w:p>
    <w:p w:rsidR="003146C9" w:rsidRDefault="003146C9" w:rsidP="003146C9">
      <w:pPr>
        <w:jc w:val="both"/>
        <w:rPr>
          <w:color w:val="000000"/>
          <w:sz w:val="26"/>
          <w:szCs w:val="26"/>
        </w:rPr>
      </w:pPr>
      <w:r w:rsidRPr="00960873">
        <w:rPr>
          <w:color w:val="000000"/>
          <w:sz w:val="26"/>
          <w:szCs w:val="26"/>
        </w:rPr>
        <w:t xml:space="preserve">          Внеплановые проверки проводятся по основаниям, установленным, Федеральным </w:t>
      </w:r>
      <w:hyperlink r:id="rId10" w:history="1">
        <w:r w:rsidRPr="00960873">
          <w:rPr>
            <w:color w:val="000000"/>
            <w:sz w:val="26"/>
            <w:szCs w:val="26"/>
          </w:rPr>
          <w:t>законом</w:t>
        </w:r>
      </w:hyperlink>
      <w:r w:rsidRPr="00960873">
        <w:rPr>
          <w:sz w:val="26"/>
          <w:szCs w:val="26"/>
        </w:rPr>
        <w:t xml:space="preserve"> </w:t>
      </w:r>
      <w:r w:rsidRPr="00960873">
        <w:rPr>
          <w:color w:val="000000"/>
          <w:sz w:val="26"/>
          <w:szCs w:val="26"/>
        </w:rPr>
        <w:t xml:space="preserve">от </w:t>
      </w:r>
      <w:r w:rsidRPr="00960873">
        <w:rPr>
          <w:sz w:val="26"/>
          <w:szCs w:val="26"/>
        </w:rPr>
        <w:t xml:space="preserve">26.12.2008 № 294-ФЗ </w:t>
      </w:r>
      <w:r w:rsidRPr="00960873">
        <w:rPr>
          <w:color w:val="000000"/>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6C9" w:rsidRDefault="003146C9" w:rsidP="003146C9">
      <w:pPr>
        <w:pStyle w:val="3"/>
        <w:shd w:val="clear" w:color="auto" w:fill="FFFFFF"/>
        <w:spacing w:before="375" w:after="225"/>
        <w:jc w:val="center"/>
        <w:textAlignment w:val="baseline"/>
        <w:rPr>
          <w:bCs w:val="0"/>
          <w:spacing w:val="2"/>
        </w:rPr>
      </w:pPr>
      <w:r w:rsidRPr="00342AC6">
        <w:rPr>
          <w:bCs w:val="0"/>
          <w:spacing w:val="2"/>
        </w:rPr>
        <w:t>3.</w:t>
      </w:r>
      <w:r>
        <w:rPr>
          <w:bCs w:val="0"/>
          <w:spacing w:val="2"/>
        </w:rPr>
        <w:t xml:space="preserve"> </w:t>
      </w:r>
      <w:r w:rsidRPr="00342AC6">
        <w:rPr>
          <w:bCs w:val="0"/>
          <w:spacing w:val="2"/>
        </w:rPr>
        <w:t>ОСУЩЕСТВЛЕНИЕ МУНИЦИПАЛЬНОГО ЗЕМЕЛЬНОГО КОНТРОЛЯ В ОТНОШЕНИИ ОРГАНОВ ГОСУДАРСТВЕННОЙ ВЛАСТИ, ОРГАНОВ МЕСТНОГО САМОУПРАВЛЕНИЯ, ГРАЖДАН</w:t>
      </w:r>
    </w:p>
    <w:p w:rsidR="003146C9" w:rsidRPr="00B350B0" w:rsidRDefault="003146C9" w:rsidP="00FB7158">
      <w:pPr>
        <w:pStyle w:val="3"/>
        <w:shd w:val="clear" w:color="auto" w:fill="FFFFFF"/>
        <w:tabs>
          <w:tab w:val="left" w:pos="709"/>
        </w:tabs>
        <w:spacing w:before="0" w:beforeAutospacing="0" w:after="0" w:afterAutospacing="0"/>
        <w:jc w:val="both"/>
        <w:textAlignment w:val="baseline"/>
        <w:rPr>
          <w:b w:val="0"/>
          <w:sz w:val="26"/>
          <w:szCs w:val="26"/>
        </w:rPr>
      </w:pPr>
      <w:r w:rsidRPr="004243FE">
        <w:rPr>
          <w:b w:val="0"/>
          <w:bCs w:val="0"/>
        </w:rPr>
        <w:t xml:space="preserve">          </w:t>
      </w:r>
      <w:r w:rsidRPr="00B350B0">
        <w:rPr>
          <w:b w:val="0"/>
          <w:sz w:val="26"/>
          <w:szCs w:val="26"/>
        </w:rPr>
        <w:t xml:space="preserve">К отношениям, связанным с осуществлением муниципального земельного контроля, организацией и проведением проверок в отношении </w:t>
      </w:r>
      <w:r w:rsidRPr="00B350B0">
        <w:rPr>
          <w:b w:val="0"/>
          <w:bCs w:val="0"/>
          <w:spacing w:val="2"/>
          <w:sz w:val="26"/>
          <w:szCs w:val="26"/>
        </w:rPr>
        <w:t>органов государственной власти, органов местного самоуправления, граждан</w:t>
      </w:r>
      <w:r w:rsidRPr="00B350B0">
        <w:rPr>
          <w:b w:val="0"/>
          <w:sz w:val="26"/>
          <w:szCs w:val="26"/>
        </w:rPr>
        <w:t xml:space="preserve">, применяются положения законодательства Российской Федерации, законодательства Пензенской области, муниципальных нормативных правовых актов и </w:t>
      </w:r>
      <w:hyperlink r:id="rId11" w:history="1">
        <w:r w:rsidRPr="00B350B0">
          <w:rPr>
            <w:b w:val="0"/>
            <w:sz w:val="26"/>
            <w:szCs w:val="26"/>
          </w:rPr>
          <w:t>Порядка</w:t>
        </w:r>
      </w:hyperlink>
      <w:r w:rsidRPr="00B350B0">
        <w:rPr>
          <w:b w:val="0"/>
          <w:sz w:val="26"/>
          <w:szCs w:val="26"/>
        </w:rPr>
        <w:t xml:space="preserve"> осуществления муниципального земельного </w:t>
      </w:r>
      <w:r w:rsidRPr="00B350B0">
        <w:rPr>
          <w:b w:val="0"/>
          <w:sz w:val="26"/>
          <w:szCs w:val="26"/>
        </w:rPr>
        <w:lastRenderedPageBreak/>
        <w:t>контроля на территории Пензенской области, утвержденного постановлением Правительства Пензенской области от 13.03.2015 № 132-пП.</w:t>
      </w:r>
    </w:p>
    <w:p w:rsidR="003146C9" w:rsidRPr="00924224" w:rsidRDefault="003146C9" w:rsidP="003146C9">
      <w:pPr>
        <w:autoSpaceDE w:val="0"/>
        <w:autoSpaceDN w:val="0"/>
        <w:adjustRightInd w:val="0"/>
        <w:jc w:val="both"/>
        <w:rPr>
          <w:bCs/>
          <w:sz w:val="26"/>
          <w:szCs w:val="26"/>
        </w:rPr>
      </w:pPr>
      <w:r>
        <w:rPr>
          <w:bCs/>
          <w:sz w:val="26"/>
          <w:szCs w:val="26"/>
        </w:rPr>
        <w:t xml:space="preserve">          </w:t>
      </w:r>
      <w:r w:rsidRPr="00924224">
        <w:rPr>
          <w:bCs/>
          <w:sz w:val="26"/>
          <w:szCs w:val="26"/>
        </w:rPr>
        <w:t>Муниципальный земельный контроль осуществляется в форме плановых и внеплановых проверок.</w:t>
      </w:r>
    </w:p>
    <w:p w:rsidR="003146C9" w:rsidRPr="00924224" w:rsidRDefault="003146C9" w:rsidP="003146C9">
      <w:pPr>
        <w:autoSpaceDE w:val="0"/>
        <w:autoSpaceDN w:val="0"/>
        <w:adjustRightInd w:val="0"/>
        <w:jc w:val="both"/>
        <w:rPr>
          <w:bCs/>
          <w:sz w:val="26"/>
          <w:szCs w:val="26"/>
        </w:rPr>
      </w:pPr>
      <w:r>
        <w:rPr>
          <w:bCs/>
          <w:sz w:val="26"/>
          <w:szCs w:val="26"/>
        </w:rPr>
        <w:t xml:space="preserve">          </w:t>
      </w:r>
      <w:proofErr w:type="gramStart"/>
      <w:r w:rsidRPr="00924224">
        <w:rPr>
          <w:bCs/>
          <w:sz w:val="26"/>
          <w:szCs w:val="26"/>
        </w:rPr>
        <w:t xml:space="preserve">Ежегодные планы проведения плановых проверок разрабатываются в соответствии с </w:t>
      </w:r>
      <w:hyperlink r:id="rId12" w:history="1">
        <w:r w:rsidRPr="0056608C">
          <w:rPr>
            <w:bCs/>
            <w:sz w:val="26"/>
            <w:szCs w:val="26"/>
          </w:rPr>
          <w:t>Правилами</w:t>
        </w:r>
      </w:hyperlink>
      <w:r w:rsidRPr="00924224">
        <w:rPr>
          <w:bCs/>
          <w:sz w:val="26"/>
          <w:szCs w:val="26"/>
        </w:rPr>
        <w:t xml:space="preserve"> подготовки органами муниципального земельного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w:t>
      </w:r>
      <w:r w:rsidR="0035493F">
        <w:rPr>
          <w:bCs/>
          <w:sz w:val="26"/>
          <w:szCs w:val="26"/>
        </w:rPr>
        <w:t>№</w:t>
      </w:r>
      <w:r w:rsidRPr="00924224">
        <w:rPr>
          <w:bCs/>
          <w:sz w:val="26"/>
          <w:szCs w:val="26"/>
        </w:rPr>
        <w:t xml:space="preserve">489, с учетом особенностей, установленных </w:t>
      </w:r>
      <w:hyperlink r:id="rId13" w:history="1">
        <w:r w:rsidRPr="0056608C">
          <w:rPr>
            <w:bCs/>
            <w:sz w:val="26"/>
            <w:szCs w:val="26"/>
          </w:rPr>
          <w:t>Порядком</w:t>
        </w:r>
      </w:hyperlink>
      <w:r w:rsidRPr="00924224">
        <w:rPr>
          <w:bCs/>
          <w:sz w:val="26"/>
          <w:szCs w:val="26"/>
        </w:rPr>
        <w:t xml:space="preserve"> осуществления муниципального земельного контроля на территории Пензенской области, утвержденным Постановлением Правительства Пензенской области от 13.03.2015 </w:t>
      </w:r>
      <w:r>
        <w:rPr>
          <w:bCs/>
          <w:sz w:val="26"/>
          <w:szCs w:val="26"/>
        </w:rPr>
        <w:t>№</w:t>
      </w:r>
      <w:r w:rsidRPr="00924224">
        <w:rPr>
          <w:bCs/>
          <w:sz w:val="26"/>
          <w:szCs w:val="26"/>
        </w:rPr>
        <w:t xml:space="preserve"> 132-пП.</w:t>
      </w:r>
      <w:proofErr w:type="gramEnd"/>
    </w:p>
    <w:p w:rsidR="003146C9" w:rsidRPr="00924224" w:rsidRDefault="003146C9" w:rsidP="003146C9">
      <w:pPr>
        <w:autoSpaceDE w:val="0"/>
        <w:autoSpaceDN w:val="0"/>
        <w:adjustRightInd w:val="0"/>
        <w:jc w:val="both"/>
        <w:rPr>
          <w:bCs/>
          <w:sz w:val="26"/>
          <w:szCs w:val="26"/>
        </w:rPr>
      </w:pPr>
      <w:r>
        <w:rPr>
          <w:bCs/>
          <w:sz w:val="26"/>
          <w:szCs w:val="26"/>
        </w:rPr>
        <w:t xml:space="preserve">           </w:t>
      </w:r>
      <w:r w:rsidRPr="00924224">
        <w:rPr>
          <w:bCs/>
          <w:sz w:val="26"/>
          <w:szCs w:val="26"/>
        </w:rPr>
        <w:t>Основанием для включения плановой проверки в ежегодный план проведения проверок, является:</w:t>
      </w:r>
    </w:p>
    <w:p w:rsidR="003146C9" w:rsidRPr="00924224" w:rsidRDefault="003146C9" w:rsidP="003146C9">
      <w:pPr>
        <w:autoSpaceDE w:val="0"/>
        <w:autoSpaceDN w:val="0"/>
        <w:adjustRightInd w:val="0"/>
        <w:ind w:firstLine="540"/>
        <w:jc w:val="both"/>
        <w:rPr>
          <w:bCs/>
          <w:sz w:val="26"/>
          <w:szCs w:val="26"/>
        </w:rPr>
      </w:pPr>
      <w:r w:rsidRPr="00924224">
        <w:rPr>
          <w:bCs/>
          <w:sz w:val="26"/>
          <w:szCs w:val="26"/>
        </w:rPr>
        <w:t>- истечение 3 лет со дня проведения последней проверки;</w:t>
      </w:r>
    </w:p>
    <w:p w:rsidR="003146C9" w:rsidRPr="00924224" w:rsidRDefault="003146C9" w:rsidP="003146C9">
      <w:pPr>
        <w:autoSpaceDE w:val="0"/>
        <w:autoSpaceDN w:val="0"/>
        <w:adjustRightInd w:val="0"/>
        <w:ind w:firstLine="540"/>
        <w:jc w:val="both"/>
        <w:rPr>
          <w:bCs/>
          <w:sz w:val="26"/>
          <w:szCs w:val="26"/>
        </w:rPr>
      </w:pPr>
      <w:r w:rsidRPr="00924224">
        <w:rPr>
          <w:bCs/>
          <w:sz w:val="26"/>
          <w:szCs w:val="26"/>
        </w:rPr>
        <w:t>- самовольное занятие земельного участка или части земельного участка, в том числе использование земельного участка лицом, не имеющим прав на указанный земельный участок, нарушение разрешенного использования земельного участка, невыполнение иных требований предусмотренных законодательством Российской Федерации, законодательством Пензенской области, за нарушение которых действующим законодательством предусмотрена административная ответственность.</w:t>
      </w:r>
    </w:p>
    <w:p w:rsidR="003146C9" w:rsidRPr="00960873" w:rsidRDefault="003146C9" w:rsidP="003146C9">
      <w:pPr>
        <w:pStyle w:val="Default"/>
        <w:jc w:val="both"/>
        <w:rPr>
          <w:sz w:val="26"/>
          <w:szCs w:val="26"/>
        </w:rPr>
      </w:pPr>
      <w:r>
        <w:rPr>
          <w:sz w:val="26"/>
          <w:szCs w:val="26"/>
        </w:rPr>
        <w:t xml:space="preserve">          </w:t>
      </w:r>
      <w:r w:rsidRPr="00960873">
        <w:rPr>
          <w:sz w:val="26"/>
          <w:szCs w:val="26"/>
        </w:rPr>
        <w:t xml:space="preserve">Внеплановые проверки соблюдения органами государственной власти, органами местного самоуправления, гражданами в отношении </w:t>
      </w:r>
      <w:proofErr w:type="gramStart"/>
      <w:r w:rsidRPr="00960873">
        <w:rPr>
          <w:sz w:val="26"/>
          <w:szCs w:val="26"/>
        </w:rPr>
        <w:t>объектов земельных отношений требований законодательства Российской Федерации</w:t>
      </w:r>
      <w:proofErr w:type="gramEnd"/>
      <w:r w:rsidRPr="00960873">
        <w:rPr>
          <w:sz w:val="26"/>
          <w:szCs w:val="26"/>
        </w:rPr>
        <w:t xml:space="preserve"> проводятся в случаях: </w:t>
      </w:r>
    </w:p>
    <w:p w:rsidR="003146C9" w:rsidRPr="00960873" w:rsidRDefault="003146C9" w:rsidP="003146C9">
      <w:pPr>
        <w:ind w:firstLine="567"/>
        <w:jc w:val="both"/>
        <w:rPr>
          <w:sz w:val="26"/>
          <w:szCs w:val="26"/>
        </w:rPr>
      </w:pPr>
      <w:r w:rsidRPr="00960873">
        <w:rPr>
          <w:sz w:val="26"/>
          <w:szCs w:val="26"/>
        </w:rPr>
        <w:t xml:space="preserve">1) предусмотренных частью 2 статьи 10 Федерального закона от 26.12.2008             </w:t>
      </w:r>
      <w:r>
        <w:rPr>
          <w:sz w:val="26"/>
          <w:szCs w:val="26"/>
        </w:rPr>
        <w:br/>
      </w:r>
      <w:r w:rsidRPr="00960873">
        <w:rPr>
          <w:sz w:val="26"/>
          <w:szCs w:val="26"/>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46C9" w:rsidRDefault="003146C9" w:rsidP="003146C9">
      <w:pPr>
        <w:pStyle w:val="Default"/>
        <w:ind w:firstLine="567"/>
        <w:jc w:val="both"/>
        <w:rPr>
          <w:sz w:val="26"/>
          <w:szCs w:val="26"/>
        </w:rPr>
      </w:pPr>
      <w:r w:rsidRPr="00C0288B">
        <w:rPr>
          <w:sz w:val="26"/>
          <w:szCs w:val="26"/>
        </w:rPr>
        <w:t>2</w:t>
      </w:r>
      <w:r w:rsidRPr="00960873">
        <w:rPr>
          <w:sz w:val="26"/>
          <w:szCs w:val="26"/>
        </w:rPr>
        <w:t xml:space="preserve">) поступления в </w:t>
      </w:r>
      <w:r>
        <w:rPr>
          <w:sz w:val="26"/>
          <w:szCs w:val="26"/>
        </w:rPr>
        <w:t>Комитет</w:t>
      </w:r>
      <w:r w:rsidRPr="00960873">
        <w:rPr>
          <w:sz w:val="26"/>
          <w:szCs w:val="26"/>
        </w:rPr>
        <w:t xml:space="preserve">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 </w:t>
      </w:r>
    </w:p>
    <w:p w:rsidR="003146C9" w:rsidRPr="00960873" w:rsidRDefault="003146C9" w:rsidP="003146C9">
      <w:pPr>
        <w:pStyle w:val="Default"/>
        <w:ind w:firstLine="567"/>
        <w:jc w:val="both"/>
        <w:rPr>
          <w:sz w:val="26"/>
          <w:szCs w:val="26"/>
        </w:rPr>
      </w:pPr>
    </w:p>
    <w:p w:rsidR="003146C9" w:rsidRDefault="003146C9" w:rsidP="003146C9">
      <w:pPr>
        <w:autoSpaceDE w:val="0"/>
        <w:autoSpaceDN w:val="0"/>
        <w:adjustRightInd w:val="0"/>
        <w:jc w:val="center"/>
        <w:rPr>
          <w:b/>
          <w:color w:val="000000"/>
          <w:sz w:val="26"/>
          <w:szCs w:val="26"/>
        </w:rPr>
      </w:pPr>
      <w:r>
        <w:rPr>
          <w:b/>
          <w:color w:val="000000"/>
          <w:sz w:val="26"/>
          <w:szCs w:val="26"/>
        </w:rPr>
        <w:t>4</w:t>
      </w:r>
      <w:r w:rsidRPr="00E6044E">
        <w:rPr>
          <w:b/>
          <w:color w:val="000000"/>
          <w:sz w:val="26"/>
          <w:szCs w:val="26"/>
        </w:rPr>
        <w:t>.</w:t>
      </w:r>
      <w:r>
        <w:rPr>
          <w:b/>
          <w:color w:val="000000"/>
          <w:sz w:val="26"/>
          <w:szCs w:val="26"/>
        </w:rPr>
        <w:t xml:space="preserve"> </w:t>
      </w:r>
      <w:r w:rsidRPr="00E6044E">
        <w:rPr>
          <w:b/>
          <w:color w:val="000000"/>
          <w:sz w:val="26"/>
          <w:szCs w:val="26"/>
        </w:rPr>
        <w:t xml:space="preserve">СРОК ПРОВЕДЕНИЯ И ПОРЯДОК ОФОРМЛЕНИЯ </w:t>
      </w:r>
    </w:p>
    <w:p w:rsidR="003146C9" w:rsidRDefault="003146C9" w:rsidP="003146C9">
      <w:pPr>
        <w:autoSpaceDE w:val="0"/>
        <w:autoSpaceDN w:val="0"/>
        <w:adjustRightInd w:val="0"/>
        <w:jc w:val="center"/>
        <w:rPr>
          <w:b/>
          <w:color w:val="000000"/>
          <w:sz w:val="26"/>
          <w:szCs w:val="26"/>
        </w:rPr>
      </w:pPr>
      <w:r w:rsidRPr="00E6044E">
        <w:rPr>
          <w:b/>
          <w:color w:val="000000"/>
          <w:sz w:val="26"/>
          <w:szCs w:val="26"/>
        </w:rPr>
        <w:t>РЕЗУЛЬТАТОВ ПРОВЕРОК</w:t>
      </w:r>
    </w:p>
    <w:p w:rsidR="003146C9" w:rsidRPr="00E6044E" w:rsidRDefault="003146C9" w:rsidP="003146C9">
      <w:pPr>
        <w:autoSpaceDE w:val="0"/>
        <w:autoSpaceDN w:val="0"/>
        <w:adjustRightInd w:val="0"/>
        <w:jc w:val="center"/>
        <w:rPr>
          <w:b/>
          <w:color w:val="000000"/>
          <w:sz w:val="26"/>
          <w:szCs w:val="26"/>
        </w:rPr>
      </w:pPr>
    </w:p>
    <w:p w:rsidR="003146C9" w:rsidRPr="000756AA" w:rsidRDefault="003146C9" w:rsidP="003146C9">
      <w:pPr>
        <w:autoSpaceDE w:val="0"/>
        <w:autoSpaceDN w:val="0"/>
        <w:adjustRightInd w:val="0"/>
        <w:jc w:val="both"/>
        <w:rPr>
          <w:color w:val="000000"/>
          <w:sz w:val="26"/>
          <w:szCs w:val="26"/>
        </w:rPr>
      </w:pPr>
      <w:r w:rsidRPr="00F24419">
        <w:rPr>
          <w:color w:val="000000"/>
          <w:sz w:val="26"/>
          <w:szCs w:val="26"/>
        </w:rPr>
        <w:t xml:space="preserve">          Срок проведения плановой или внеплановой проверки не может превышать двадцати рабочих дней с момента её начала</w:t>
      </w:r>
      <w:r>
        <w:rPr>
          <w:color w:val="000000"/>
          <w:sz w:val="26"/>
          <w:szCs w:val="26"/>
        </w:rPr>
        <w:t xml:space="preserve">, </w:t>
      </w:r>
      <w:r w:rsidRPr="00E70EA6">
        <w:rPr>
          <w:sz w:val="26"/>
          <w:szCs w:val="26"/>
        </w:rPr>
        <w:t>за исключением случаев, установленных</w:t>
      </w:r>
      <w:r w:rsidRPr="00891CE9">
        <w:rPr>
          <w:color w:val="FF0000"/>
          <w:sz w:val="26"/>
          <w:szCs w:val="26"/>
        </w:rPr>
        <w:t xml:space="preserve"> </w:t>
      </w:r>
      <w:r w:rsidRPr="00960873">
        <w:rPr>
          <w:sz w:val="26"/>
          <w:szCs w:val="26"/>
        </w:rPr>
        <w:t>Федеральн</w:t>
      </w:r>
      <w:r>
        <w:rPr>
          <w:sz w:val="26"/>
          <w:szCs w:val="26"/>
        </w:rPr>
        <w:t>ым</w:t>
      </w:r>
      <w:r w:rsidRPr="00960873">
        <w:rPr>
          <w:sz w:val="26"/>
          <w:szCs w:val="26"/>
        </w:rPr>
        <w:t xml:space="preserve"> закон</w:t>
      </w:r>
      <w:r>
        <w:rPr>
          <w:sz w:val="26"/>
          <w:szCs w:val="26"/>
        </w:rPr>
        <w:t>ом</w:t>
      </w:r>
      <w:r w:rsidRPr="00960873">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6"/>
          <w:szCs w:val="26"/>
        </w:rPr>
        <w:t>.</w:t>
      </w:r>
    </w:p>
    <w:p w:rsidR="003146C9" w:rsidRPr="006B536A" w:rsidRDefault="003146C9" w:rsidP="003146C9">
      <w:pPr>
        <w:pStyle w:val="ConsPlusNormal"/>
        <w:jc w:val="both"/>
      </w:pPr>
      <w:r w:rsidRPr="00F24419">
        <w:rPr>
          <w:color w:val="000000"/>
        </w:rPr>
        <w:t xml:space="preserve">          </w:t>
      </w:r>
      <w:proofErr w:type="gramStart"/>
      <w:r w:rsidRPr="006B536A">
        <w:t>Результаты проверки муниципального земельного контроля оформляются должностным лицом после ее завершения актом проверки</w:t>
      </w:r>
      <w:r w:rsidR="00980B35">
        <w:t xml:space="preserve"> (приложение)</w:t>
      </w:r>
      <w:r w:rsidRPr="006B536A">
        <w:t xml:space="preserve">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государственной власти, органа местного самоуправления, гражданину, его уполномоченному представителю под расписку об ознакомлении либо об</w:t>
      </w:r>
      <w:proofErr w:type="gramEnd"/>
      <w:r w:rsidRPr="006B536A">
        <w:t xml:space="preserve"> </w:t>
      </w:r>
      <w:proofErr w:type="gramStart"/>
      <w:r w:rsidRPr="006B536A">
        <w:t>отказе</w:t>
      </w:r>
      <w:proofErr w:type="gramEnd"/>
      <w:r w:rsidRPr="006B536A">
        <w:t xml:space="preserve"> в ознакомлении с актом проверки. </w:t>
      </w:r>
      <w:proofErr w:type="gramStart"/>
      <w:r w:rsidRPr="006B536A">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уполномоченного представителя органа государственной власти, органа местного самоуправления, гражданина, а также в </w:t>
      </w:r>
      <w:r w:rsidRPr="006B536A">
        <w:lastRenderedPageBreak/>
        <w:t>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roofErr w:type="gramEnd"/>
      <w:r w:rsidRPr="006B536A">
        <w:t xml:space="preserve">, </w:t>
      </w:r>
      <w:proofErr w:type="gramStart"/>
      <w:r w:rsidRPr="006B536A">
        <w:t>хранящемуся</w:t>
      </w:r>
      <w:proofErr w:type="gramEnd"/>
      <w:r w:rsidRPr="006B536A">
        <w:t xml:space="preserve"> в деле органа муниципального контроля. </w:t>
      </w:r>
      <w:proofErr w:type="gramStart"/>
      <w:r w:rsidRPr="006B536A">
        <w:t>При наличии согласия проверяемого лица на осуществление взаимодействия в электронной форме в рамках муниципального контроля акт проверки направляется непосредственно после его оформления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уполномоченному представителю органа государственной власти, органа местного самоуправления, гражданину.</w:t>
      </w:r>
      <w:proofErr w:type="gramEnd"/>
      <w:r w:rsidRPr="006B536A">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146C9" w:rsidRPr="00F24419" w:rsidRDefault="003146C9" w:rsidP="003146C9">
      <w:pPr>
        <w:autoSpaceDE w:val="0"/>
        <w:autoSpaceDN w:val="0"/>
        <w:adjustRightInd w:val="0"/>
        <w:jc w:val="both"/>
        <w:rPr>
          <w:color w:val="000000"/>
          <w:sz w:val="26"/>
          <w:szCs w:val="26"/>
        </w:rPr>
      </w:pPr>
      <w:r w:rsidRPr="00F24419">
        <w:rPr>
          <w:color w:val="000000"/>
          <w:sz w:val="26"/>
          <w:szCs w:val="26"/>
        </w:rPr>
        <w:t xml:space="preserve">          В случае наличия к акту прилагаются объяснения лиц, на которых возлагается ответственность за совершение нарушений и другие документы или их копии, имеющие отношение к проверке. </w:t>
      </w:r>
    </w:p>
    <w:p w:rsidR="003146C9" w:rsidRPr="00F24419" w:rsidRDefault="003146C9" w:rsidP="003146C9">
      <w:pPr>
        <w:autoSpaceDE w:val="0"/>
        <w:autoSpaceDN w:val="0"/>
        <w:adjustRightInd w:val="0"/>
        <w:jc w:val="both"/>
        <w:rPr>
          <w:color w:val="000000"/>
          <w:sz w:val="26"/>
          <w:szCs w:val="26"/>
        </w:rPr>
      </w:pPr>
      <w:r w:rsidRPr="00F24419">
        <w:rPr>
          <w:color w:val="000000"/>
          <w:sz w:val="26"/>
          <w:szCs w:val="26"/>
        </w:rPr>
        <w:t xml:space="preserve">          </w:t>
      </w:r>
      <w:proofErr w:type="gramStart"/>
      <w:r w:rsidRPr="00F24419">
        <w:rPr>
          <w:color w:val="000000"/>
          <w:sz w:val="26"/>
          <w:szCs w:val="26"/>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w:t>
      </w:r>
      <w:proofErr w:type="gramEnd"/>
      <w:r w:rsidRPr="00F24419">
        <w:rPr>
          <w:color w:val="000000"/>
          <w:sz w:val="26"/>
          <w:szCs w:val="26"/>
        </w:rPr>
        <w:t xml:space="preserve"> приобщается к экземпляру акта проверки, хранящемуся в деле</w:t>
      </w:r>
      <w:r>
        <w:rPr>
          <w:color w:val="000000"/>
          <w:sz w:val="26"/>
          <w:szCs w:val="26"/>
        </w:rPr>
        <w:t>.</w:t>
      </w:r>
      <w:r w:rsidRPr="00F24419">
        <w:rPr>
          <w:color w:val="000000"/>
          <w:sz w:val="26"/>
          <w:szCs w:val="26"/>
        </w:rPr>
        <w:t xml:space="preserve"> </w:t>
      </w:r>
    </w:p>
    <w:p w:rsidR="003146C9" w:rsidRDefault="003146C9" w:rsidP="003146C9">
      <w:pPr>
        <w:autoSpaceDE w:val="0"/>
        <w:autoSpaceDN w:val="0"/>
        <w:adjustRightInd w:val="0"/>
        <w:jc w:val="both"/>
        <w:rPr>
          <w:color w:val="000000"/>
          <w:sz w:val="26"/>
          <w:szCs w:val="26"/>
        </w:rPr>
      </w:pPr>
      <w:r w:rsidRPr="00F24419">
        <w:rPr>
          <w:color w:val="000000"/>
          <w:sz w:val="26"/>
          <w:szCs w:val="26"/>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3146C9" w:rsidRPr="001E7F2D" w:rsidRDefault="003146C9" w:rsidP="003146C9">
      <w:pPr>
        <w:shd w:val="clear" w:color="auto" w:fill="FFFFFF"/>
        <w:spacing w:before="375" w:after="225"/>
        <w:jc w:val="center"/>
        <w:textAlignment w:val="baseline"/>
        <w:outlineLvl w:val="2"/>
        <w:rPr>
          <w:b/>
          <w:spacing w:val="2"/>
          <w:sz w:val="26"/>
          <w:szCs w:val="26"/>
        </w:rPr>
      </w:pPr>
      <w:r>
        <w:rPr>
          <w:b/>
          <w:sz w:val="26"/>
          <w:szCs w:val="26"/>
        </w:rPr>
        <w:t>5</w:t>
      </w:r>
      <w:r w:rsidRPr="00241F4F">
        <w:rPr>
          <w:b/>
          <w:sz w:val="26"/>
          <w:szCs w:val="26"/>
        </w:rPr>
        <w:t>.</w:t>
      </w:r>
      <w:r w:rsidRPr="00241F4F">
        <w:rPr>
          <w:b/>
          <w:spacing w:val="2"/>
          <w:sz w:val="26"/>
          <w:szCs w:val="26"/>
        </w:rPr>
        <w:t xml:space="preserve"> ОРГАНИЗАЦИЯ И ПРОВЕДЕНИЕ ПЛАНОВЫХ (РЕЙДОВЫХ) ОСМОТРОВ (ОБСЛЕДОВАНИЙ), ПОРЯДОК ОФОРМЛЕНИЯ РЕЗУЛЬТАТОВ</w:t>
      </w:r>
    </w:p>
    <w:p w:rsidR="003146C9" w:rsidRPr="00551678" w:rsidRDefault="003146C9" w:rsidP="003146C9">
      <w:pPr>
        <w:shd w:val="clear" w:color="auto" w:fill="FFFFFF"/>
        <w:spacing w:line="315" w:lineRule="atLeast"/>
        <w:jc w:val="both"/>
        <w:textAlignment w:val="baseline"/>
        <w:rPr>
          <w:sz w:val="26"/>
          <w:szCs w:val="26"/>
        </w:rPr>
      </w:pPr>
      <w:r w:rsidRPr="00551678">
        <w:rPr>
          <w:spacing w:val="2"/>
          <w:sz w:val="26"/>
          <w:szCs w:val="26"/>
        </w:rPr>
        <w:t xml:space="preserve">          Плановые (рейдовые) осмотры (обследования) земельных участков осуществляются в процессе их эксплуатации и проводятся на основании плановых (рейдовых) заданий, утвержденных приказом </w:t>
      </w:r>
      <w:r w:rsidRPr="00551678">
        <w:rPr>
          <w:sz w:val="26"/>
          <w:szCs w:val="26"/>
        </w:rPr>
        <w:t>органа муниципального земельного контроля.</w:t>
      </w:r>
      <w:r w:rsidRPr="00551678">
        <w:rPr>
          <w:spacing w:val="2"/>
          <w:sz w:val="26"/>
          <w:szCs w:val="26"/>
        </w:rPr>
        <w:t xml:space="preserve"> </w:t>
      </w:r>
    </w:p>
    <w:p w:rsidR="003146C9" w:rsidRPr="00551678" w:rsidRDefault="003146C9" w:rsidP="003146C9">
      <w:pPr>
        <w:shd w:val="clear" w:color="auto" w:fill="FFFFFF"/>
        <w:spacing w:line="315" w:lineRule="atLeast"/>
        <w:jc w:val="both"/>
        <w:textAlignment w:val="baseline"/>
        <w:rPr>
          <w:spacing w:val="2"/>
          <w:sz w:val="26"/>
          <w:szCs w:val="26"/>
          <w:shd w:val="clear" w:color="auto" w:fill="FFFFFF"/>
        </w:rPr>
      </w:pPr>
      <w:r w:rsidRPr="00551678">
        <w:rPr>
          <w:spacing w:val="2"/>
          <w:sz w:val="26"/>
          <w:szCs w:val="26"/>
        </w:rPr>
        <w:t xml:space="preserve">          </w:t>
      </w:r>
      <w:r w:rsidRPr="00551678">
        <w:rPr>
          <w:spacing w:val="2"/>
          <w:sz w:val="26"/>
          <w:szCs w:val="26"/>
          <w:shd w:val="clear" w:color="auto" w:fill="FFFFFF"/>
        </w:rPr>
        <w:t xml:space="preserve">Целью оформления плановых (рейдовых) заданий является проведение мероприятий по осмотру (обследованию) земельных участков, используемых </w:t>
      </w:r>
      <w:r w:rsidRPr="00551678">
        <w:rPr>
          <w:sz w:val="26"/>
          <w:szCs w:val="26"/>
        </w:rPr>
        <w:t>органами государственной власти, органами местного самоуправления, юридическими лицами, индивидуальными предпринимателями, гражданами</w:t>
      </w:r>
      <w:r w:rsidRPr="00551678">
        <w:rPr>
          <w:spacing w:val="2"/>
          <w:sz w:val="26"/>
          <w:szCs w:val="26"/>
          <w:shd w:val="clear" w:color="auto" w:fill="FFFFFF"/>
        </w:rPr>
        <w:t>.</w:t>
      </w:r>
    </w:p>
    <w:p w:rsidR="003146C9" w:rsidRPr="00551678" w:rsidRDefault="003146C9" w:rsidP="003146C9">
      <w:pPr>
        <w:shd w:val="clear" w:color="auto" w:fill="FFFFFF"/>
        <w:spacing w:line="315" w:lineRule="atLeast"/>
        <w:jc w:val="both"/>
        <w:textAlignment w:val="baseline"/>
        <w:rPr>
          <w:spacing w:val="2"/>
          <w:sz w:val="26"/>
          <w:szCs w:val="26"/>
        </w:rPr>
      </w:pPr>
      <w:r w:rsidRPr="00551678">
        <w:rPr>
          <w:spacing w:val="2"/>
          <w:sz w:val="26"/>
          <w:szCs w:val="26"/>
        </w:rPr>
        <w:t xml:space="preserve">          Результаты плановых (рейдовых) осмотров, обследований земельных участков оформляются в виде актов осмотра (обследования) земельных участков.</w:t>
      </w:r>
    </w:p>
    <w:p w:rsidR="003146C9" w:rsidRPr="00551678" w:rsidRDefault="003146C9" w:rsidP="003146C9">
      <w:pPr>
        <w:autoSpaceDE w:val="0"/>
        <w:autoSpaceDN w:val="0"/>
        <w:adjustRightInd w:val="0"/>
        <w:jc w:val="both"/>
      </w:pPr>
      <w:r w:rsidRPr="00551678">
        <w:rPr>
          <w:spacing w:val="2"/>
          <w:sz w:val="26"/>
          <w:szCs w:val="26"/>
        </w:rPr>
        <w:t xml:space="preserve">          Порядок оформления плановых (рейдовых) заданий и их содержание, </w:t>
      </w:r>
      <w:r w:rsidR="003204F1">
        <w:rPr>
          <w:spacing w:val="2"/>
          <w:sz w:val="26"/>
          <w:szCs w:val="26"/>
        </w:rPr>
        <w:t>п</w:t>
      </w:r>
      <w:r w:rsidRPr="00551678">
        <w:rPr>
          <w:spacing w:val="2"/>
          <w:sz w:val="26"/>
          <w:szCs w:val="26"/>
        </w:rPr>
        <w:t xml:space="preserve">орядок оформления результатов плановых (рейдовых) осмотров (обследований) земельных участков разрабатываются </w:t>
      </w:r>
      <w:r w:rsidRPr="00551678">
        <w:rPr>
          <w:sz w:val="26"/>
          <w:szCs w:val="26"/>
        </w:rPr>
        <w:t>Комитетом и отражаются в регламенте</w:t>
      </w:r>
      <w:r w:rsidRPr="00551678">
        <w:rPr>
          <w:spacing w:val="2"/>
          <w:sz w:val="26"/>
          <w:szCs w:val="26"/>
        </w:rPr>
        <w:t>.</w:t>
      </w:r>
    </w:p>
    <w:p w:rsidR="003146C9" w:rsidRDefault="003146C9" w:rsidP="003146C9">
      <w:pPr>
        <w:jc w:val="both"/>
        <w:rPr>
          <w:sz w:val="26"/>
          <w:szCs w:val="26"/>
        </w:rPr>
      </w:pPr>
      <w:r>
        <w:rPr>
          <w:sz w:val="26"/>
          <w:szCs w:val="26"/>
        </w:rPr>
        <w:t xml:space="preserve">          </w:t>
      </w:r>
      <w:proofErr w:type="gramStart"/>
      <w:r w:rsidRPr="0078608A">
        <w:rPr>
          <w:sz w:val="26"/>
          <w:szCs w:val="26"/>
        </w:rPr>
        <w:t>По результатам планового (рейдового) осмотра, обследования должностным лицом, проводившим плановый (рейдовый) осмотр, обследование, оформляется акт осмотра, обследования земельных участков</w:t>
      </w:r>
      <w:r>
        <w:rPr>
          <w:sz w:val="26"/>
          <w:szCs w:val="26"/>
        </w:rPr>
        <w:t>.</w:t>
      </w:r>
      <w:proofErr w:type="gramEnd"/>
      <w:r w:rsidRPr="0078608A">
        <w:rPr>
          <w:sz w:val="26"/>
          <w:szCs w:val="26"/>
        </w:rPr>
        <w:t xml:space="preserve"> Акт осмотра, обследования территорий (объектов) оформляется в течение 2 рабочих дней после его завершения в 1 экземпляре. К акту </w:t>
      </w:r>
      <w:r w:rsidRPr="0078608A">
        <w:rPr>
          <w:sz w:val="26"/>
          <w:szCs w:val="26"/>
        </w:rPr>
        <w:lastRenderedPageBreak/>
        <w:t xml:space="preserve">осмотра, обследования земельных участков прилагаются фото, видеоматериалы и иные материалы, собранные в ходе мероприятий по осмотру, обследованию земельных участков. </w:t>
      </w:r>
      <w:proofErr w:type="gramStart"/>
      <w:r w:rsidRPr="0078608A">
        <w:rPr>
          <w:sz w:val="26"/>
          <w:szCs w:val="26"/>
        </w:rPr>
        <w:t>В случае выявления при проведении плановых (рейдовых) осмотров, обследований нарушений обязательных требований должностное лицо (должностные лица) органа, уполномоченного осуществлять муниципальный контроль, принимает в пределах своей компетенции меры по пресечению таких нарушений, а также доводит в письменной форме до сведения руководителя или лица, исполняющего его обязанности, информацию о выявленных нарушениях для принятия решения о назначении внеплановой проверки</w:t>
      </w:r>
      <w:r>
        <w:rPr>
          <w:sz w:val="26"/>
          <w:szCs w:val="26"/>
        </w:rPr>
        <w:t>.</w:t>
      </w:r>
      <w:r w:rsidRPr="0078608A">
        <w:rPr>
          <w:sz w:val="26"/>
          <w:szCs w:val="26"/>
        </w:rPr>
        <w:t xml:space="preserve"> </w:t>
      </w:r>
      <w:proofErr w:type="gramEnd"/>
    </w:p>
    <w:p w:rsidR="003146C9" w:rsidRDefault="003146C9" w:rsidP="003146C9">
      <w:pPr>
        <w:spacing w:before="375" w:after="225"/>
        <w:jc w:val="center"/>
        <w:rPr>
          <w:b/>
          <w:sz w:val="26"/>
          <w:szCs w:val="26"/>
        </w:rPr>
      </w:pPr>
      <w:r w:rsidRPr="004E12B2">
        <w:rPr>
          <w:b/>
          <w:sz w:val="26"/>
          <w:szCs w:val="26"/>
        </w:rPr>
        <w:t>6.</w:t>
      </w:r>
      <w:r>
        <w:rPr>
          <w:b/>
          <w:sz w:val="26"/>
          <w:szCs w:val="26"/>
        </w:rPr>
        <w:t xml:space="preserve"> </w:t>
      </w:r>
      <w:r w:rsidRPr="004E12B2">
        <w:rPr>
          <w:b/>
          <w:sz w:val="26"/>
          <w:szCs w:val="26"/>
        </w:rPr>
        <w:t>ЗАКЛЮЧИТЕЛЬНЫЕ ПОЛОЖЕНИЯ</w:t>
      </w:r>
    </w:p>
    <w:p w:rsidR="003146C9" w:rsidRDefault="003146C9" w:rsidP="00FB7158">
      <w:pPr>
        <w:pStyle w:val="ConsPlusNormal"/>
        <w:ind w:firstLine="709"/>
        <w:jc w:val="both"/>
      </w:pPr>
      <w:r>
        <w:t>В случае выявления в ходе проверки, проводимой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Комитет направляет копию указанного акта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3146C9" w:rsidRDefault="003146C9" w:rsidP="003146C9">
      <w:pPr>
        <w:pStyle w:val="ConsPlusNormal"/>
        <w:ind w:firstLine="540"/>
        <w:jc w:val="both"/>
      </w:pPr>
    </w:p>
    <w:p w:rsidR="003146C9" w:rsidRPr="004E12B2" w:rsidRDefault="003146C9" w:rsidP="003146C9">
      <w:pPr>
        <w:jc w:val="center"/>
        <w:rPr>
          <w:b/>
          <w:sz w:val="26"/>
          <w:szCs w:val="26"/>
        </w:rPr>
      </w:pPr>
    </w:p>
    <w:p w:rsidR="003146C9" w:rsidRDefault="003146C9" w:rsidP="003146C9">
      <w:pPr>
        <w:ind w:left="4956" w:firstLine="708"/>
        <w:jc w:val="right"/>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Default="003146C9" w:rsidP="003146C9">
      <w:pPr>
        <w:ind w:left="4956" w:firstLine="709"/>
        <w:jc w:val="center"/>
        <w:rPr>
          <w:sz w:val="26"/>
          <w:szCs w:val="26"/>
        </w:rPr>
      </w:pPr>
    </w:p>
    <w:p w:rsidR="003146C9" w:rsidRPr="00787CCA" w:rsidRDefault="003146C9" w:rsidP="003146C9">
      <w:pPr>
        <w:rPr>
          <w:sz w:val="26"/>
          <w:szCs w:val="26"/>
        </w:rPr>
      </w:pPr>
      <w:r>
        <w:rPr>
          <w:sz w:val="26"/>
          <w:szCs w:val="26"/>
        </w:rPr>
        <w:t xml:space="preserve">                                                                                              </w:t>
      </w:r>
    </w:p>
    <w:p w:rsidR="00314390" w:rsidRDefault="00314390" w:rsidP="003146C9">
      <w:pPr>
        <w:rPr>
          <w:sz w:val="26"/>
          <w:szCs w:val="26"/>
        </w:rPr>
      </w:pPr>
    </w:p>
    <w:p w:rsidR="00171F0E" w:rsidRDefault="00171F0E" w:rsidP="003146C9">
      <w:pPr>
        <w:rPr>
          <w:sz w:val="26"/>
          <w:szCs w:val="26"/>
        </w:rPr>
      </w:pPr>
    </w:p>
    <w:p w:rsidR="00171F0E" w:rsidRDefault="00171F0E" w:rsidP="003146C9">
      <w:pPr>
        <w:rPr>
          <w:sz w:val="26"/>
          <w:szCs w:val="26"/>
        </w:rPr>
      </w:pPr>
    </w:p>
    <w:p w:rsidR="00171F0E" w:rsidRDefault="00171F0E" w:rsidP="003146C9">
      <w:pPr>
        <w:rPr>
          <w:sz w:val="26"/>
          <w:szCs w:val="26"/>
        </w:rPr>
      </w:pPr>
    </w:p>
    <w:p w:rsidR="00171F0E" w:rsidRPr="00171F0E" w:rsidRDefault="00171F0E" w:rsidP="003146C9">
      <w:pPr>
        <w:rPr>
          <w:sz w:val="26"/>
          <w:szCs w:val="26"/>
        </w:rPr>
      </w:pPr>
    </w:p>
    <w:p w:rsidR="00314390" w:rsidRPr="00787CCA" w:rsidRDefault="00314390" w:rsidP="003146C9">
      <w:pPr>
        <w:rPr>
          <w:sz w:val="26"/>
          <w:szCs w:val="26"/>
        </w:rPr>
      </w:pPr>
    </w:p>
    <w:p w:rsidR="00314390" w:rsidRPr="00787CCA" w:rsidRDefault="00314390" w:rsidP="003146C9">
      <w:pPr>
        <w:rPr>
          <w:sz w:val="26"/>
          <w:szCs w:val="26"/>
        </w:rPr>
      </w:pPr>
    </w:p>
    <w:p w:rsidR="003146C9" w:rsidRDefault="003146C9" w:rsidP="003146C9">
      <w:pPr>
        <w:rPr>
          <w:sz w:val="26"/>
          <w:szCs w:val="26"/>
        </w:rPr>
      </w:pPr>
      <w:r>
        <w:rPr>
          <w:sz w:val="26"/>
          <w:szCs w:val="26"/>
        </w:rPr>
        <w:lastRenderedPageBreak/>
        <w:t xml:space="preserve">                                                                                                  </w:t>
      </w:r>
      <w:r w:rsidRPr="00A10437">
        <w:rPr>
          <w:sz w:val="26"/>
          <w:szCs w:val="26"/>
        </w:rPr>
        <w:t>Приложение к Положению</w:t>
      </w:r>
    </w:p>
    <w:p w:rsidR="003146C9" w:rsidRDefault="003146C9" w:rsidP="003146C9">
      <w:pPr>
        <w:rPr>
          <w:sz w:val="26"/>
          <w:szCs w:val="26"/>
        </w:rPr>
      </w:pPr>
      <w:r>
        <w:rPr>
          <w:sz w:val="26"/>
          <w:szCs w:val="26"/>
        </w:rPr>
        <w:t xml:space="preserve">                                                                                                  о м</w:t>
      </w:r>
      <w:r w:rsidRPr="00A10437">
        <w:rPr>
          <w:sz w:val="26"/>
          <w:szCs w:val="26"/>
        </w:rPr>
        <w:t>униципально</w:t>
      </w:r>
      <w:r>
        <w:rPr>
          <w:sz w:val="26"/>
          <w:szCs w:val="26"/>
        </w:rPr>
        <w:t>м з</w:t>
      </w:r>
      <w:r w:rsidRPr="00A10437">
        <w:rPr>
          <w:sz w:val="26"/>
          <w:szCs w:val="26"/>
        </w:rPr>
        <w:t>емельно</w:t>
      </w:r>
      <w:r>
        <w:rPr>
          <w:sz w:val="26"/>
          <w:szCs w:val="26"/>
        </w:rPr>
        <w:t>м</w:t>
      </w:r>
    </w:p>
    <w:p w:rsidR="003146C9" w:rsidRDefault="003146C9" w:rsidP="003146C9">
      <w:pPr>
        <w:rPr>
          <w:sz w:val="26"/>
          <w:szCs w:val="26"/>
        </w:rPr>
      </w:pPr>
      <w:r>
        <w:rPr>
          <w:sz w:val="26"/>
          <w:szCs w:val="26"/>
        </w:rPr>
        <w:t xml:space="preserve">                                                                                                  </w:t>
      </w:r>
      <w:proofErr w:type="gramStart"/>
      <w:r w:rsidRPr="00A10437">
        <w:rPr>
          <w:sz w:val="26"/>
          <w:szCs w:val="26"/>
        </w:rPr>
        <w:t>контрол</w:t>
      </w:r>
      <w:r>
        <w:rPr>
          <w:sz w:val="26"/>
          <w:szCs w:val="26"/>
        </w:rPr>
        <w:t>е</w:t>
      </w:r>
      <w:proofErr w:type="gramEnd"/>
    </w:p>
    <w:p w:rsidR="003146C9" w:rsidRPr="00A10437" w:rsidRDefault="003146C9" w:rsidP="003146C9">
      <w:pPr>
        <w:rPr>
          <w:sz w:val="26"/>
          <w:szCs w:val="26"/>
        </w:rPr>
      </w:pPr>
    </w:p>
    <w:p w:rsidR="003146C9" w:rsidRPr="00A10437" w:rsidRDefault="003146C9" w:rsidP="003146C9">
      <w:pPr>
        <w:pStyle w:val="ConsPlusNonformat"/>
        <w:jc w:val="center"/>
        <w:rPr>
          <w:rFonts w:ascii="Times New Roman" w:hAnsi="Times New Roman" w:cs="Times New Roman"/>
          <w:sz w:val="26"/>
          <w:szCs w:val="26"/>
        </w:rPr>
      </w:pPr>
      <w:r w:rsidRPr="00A10437">
        <w:rPr>
          <w:rFonts w:ascii="Times New Roman" w:hAnsi="Times New Roman" w:cs="Times New Roman"/>
          <w:sz w:val="26"/>
          <w:szCs w:val="26"/>
        </w:rPr>
        <w:t>Акт</w:t>
      </w:r>
    </w:p>
    <w:p w:rsidR="003146C9" w:rsidRPr="00A10437" w:rsidRDefault="003146C9" w:rsidP="003146C9">
      <w:pPr>
        <w:pStyle w:val="ConsPlusNonformat"/>
        <w:jc w:val="center"/>
        <w:rPr>
          <w:rFonts w:ascii="Times New Roman" w:hAnsi="Times New Roman" w:cs="Times New Roman"/>
          <w:sz w:val="26"/>
          <w:szCs w:val="26"/>
        </w:rPr>
      </w:pPr>
      <w:r w:rsidRPr="00A10437">
        <w:rPr>
          <w:rFonts w:ascii="Times New Roman" w:hAnsi="Times New Roman" w:cs="Times New Roman"/>
          <w:sz w:val="26"/>
          <w:szCs w:val="26"/>
        </w:rPr>
        <w:t>проверки соблюдения земельного законодательства</w:t>
      </w:r>
    </w:p>
    <w:p w:rsidR="003146C9" w:rsidRPr="00A10437" w:rsidRDefault="003146C9" w:rsidP="003146C9">
      <w:pPr>
        <w:pStyle w:val="ConsPlusNonformat"/>
        <w:jc w:val="center"/>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"__" ___________ _______ </w:t>
      </w:r>
      <w:proofErr w:type="gramStart"/>
      <w:r w:rsidRPr="00A10437">
        <w:rPr>
          <w:rFonts w:ascii="Times New Roman" w:hAnsi="Times New Roman" w:cs="Times New Roman"/>
          <w:sz w:val="26"/>
          <w:szCs w:val="26"/>
        </w:rPr>
        <w:t>г</w:t>
      </w:r>
      <w:proofErr w:type="gramEnd"/>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 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по адресу: _______________________________</w:t>
      </w:r>
      <w:r>
        <w:rPr>
          <w:rFonts w:ascii="Times New Roman" w:hAnsi="Times New Roman" w:cs="Times New Roman"/>
          <w:sz w:val="26"/>
          <w:szCs w:val="26"/>
        </w:rPr>
        <w:t>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(место проведения проверки)</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w:t>
      </w:r>
      <w:r>
        <w:rPr>
          <w:rFonts w:ascii="Times New Roman" w:hAnsi="Times New Roman" w:cs="Times New Roman"/>
          <w:sz w:val="26"/>
          <w:szCs w:val="26"/>
        </w:rPr>
        <w:t>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Default"/>
        <w:rPr>
          <w:sz w:val="26"/>
          <w:szCs w:val="26"/>
        </w:rPr>
      </w:pPr>
      <w:r w:rsidRPr="00A10437">
        <w:rPr>
          <w:sz w:val="26"/>
          <w:szCs w:val="26"/>
        </w:rPr>
        <w:t>На основании 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(дата и номер правового акта органа муниципального земельного контроля) </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должностным лицом/должностными лицами 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(ФИО, должность должностного лица/должностных лиц)</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была проведена проверка соблюдения земельного законодательства на </w:t>
      </w:r>
      <w:proofErr w:type="gramStart"/>
      <w:r w:rsidRPr="00A10437">
        <w:rPr>
          <w:rFonts w:ascii="Times New Roman" w:hAnsi="Times New Roman" w:cs="Times New Roman"/>
          <w:sz w:val="26"/>
          <w:szCs w:val="26"/>
        </w:rPr>
        <w:t>земельном</w:t>
      </w:r>
      <w:proofErr w:type="gramEnd"/>
    </w:p>
    <w:p w:rsidR="003146C9" w:rsidRPr="00A10437" w:rsidRDefault="003146C9" w:rsidP="003146C9">
      <w:pPr>
        <w:pStyle w:val="ConsPlusNonformat"/>
        <w:rPr>
          <w:rFonts w:ascii="Times New Roman" w:hAnsi="Times New Roman" w:cs="Times New Roman"/>
          <w:sz w:val="26"/>
          <w:szCs w:val="26"/>
        </w:rPr>
      </w:pPr>
      <w:proofErr w:type="gramStart"/>
      <w:r w:rsidRPr="00A10437">
        <w:rPr>
          <w:rFonts w:ascii="Times New Roman" w:hAnsi="Times New Roman" w:cs="Times New Roman"/>
          <w:sz w:val="26"/>
          <w:szCs w:val="26"/>
        </w:rPr>
        <w:t>участке</w:t>
      </w:r>
      <w:proofErr w:type="gramEnd"/>
      <w:r w:rsidRPr="00A10437">
        <w:rPr>
          <w:rFonts w:ascii="Times New Roman" w:hAnsi="Times New Roman" w:cs="Times New Roman"/>
          <w:sz w:val="26"/>
          <w:szCs w:val="26"/>
        </w:rPr>
        <w:t xml:space="preserve"> 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(адрес, кадастровый номер, площадь)</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При проведении проверки присутствовали: ___________________________________</w:t>
      </w:r>
    </w:p>
    <w:p w:rsidR="003146C9" w:rsidRPr="00A10437" w:rsidRDefault="003146C9" w:rsidP="003146C9">
      <w:pPr>
        <w:pStyle w:val="ConsPlusNonformat"/>
        <w:rPr>
          <w:rFonts w:ascii="Times New Roman" w:hAnsi="Times New Roman" w:cs="Times New Roman"/>
          <w:sz w:val="26"/>
          <w:szCs w:val="26"/>
        </w:rPr>
      </w:pPr>
      <w:proofErr w:type="gramStart"/>
      <w:r w:rsidRPr="00A10437">
        <w:rPr>
          <w:rFonts w:ascii="Times New Roman" w:hAnsi="Times New Roman" w:cs="Times New Roman"/>
          <w:sz w:val="26"/>
          <w:szCs w:val="26"/>
        </w:rPr>
        <w:t>(ФИО физ. лица, его уполномоченного представителя</w:t>
      </w:r>
      <w:proofErr w:type="gramEnd"/>
    </w:p>
    <w:p w:rsidR="003146C9" w:rsidRPr="00A10437" w:rsidRDefault="003146C9" w:rsidP="003146C9">
      <w:pPr>
        <w:pStyle w:val="ConsPlusNonformat"/>
        <w:rPr>
          <w:rFonts w:ascii="Times New Roman" w:hAnsi="Times New Roman" w:cs="Times New Roman"/>
          <w:sz w:val="26"/>
          <w:szCs w:val="26"/>
        </w:rPr>
      </w:pPr>
    </w:p>
    <w:p w:rsidR="003146C9" w:rsidRDefault="003146C9" w:rsidP="003146C9">
      <w:pPr>
        <w:pStyle w:val="ConsPlusNonformat"/>
        <w:spacing w:after="240"/>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______________________________________________________________________________</w:t>
      </w:r>
    </w:p>
    <w:p w:rsidR="003146C9"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w:t>
      </w:r>
      <w:r>
        <w:rPr>
          <w:rFonts w:ascii="Times New Roman" w:hAnsi="Times New Roman" w:cs="Times New Roman"/>
          <w:sz w:val="26"/>
          <w:szCs w:val="26"/>
        </w:rPr>
        <w:t>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руководителя, уполномоченного представителя органа государственной власти, органа местного самоуправления)</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В ходе проведения проверки установлено: 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lastRenderedPageBreak/>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Выявлено нарушение: 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roofErr w:type="gramStart"/>
      <w:r w:rsidRPr="00A10437">
        <w:rPr>
          <w:rFonts w:ascii="Times New Roman" w:hAnsi="Times New Roman" w:cs="Times New Roman"/>
          <w:sz w:val="26"/>
          <w:szCs w:val="26"/>
        </w:rPr>
        <w:t>(указывается выявленное нарушение либо его отсутствие, характер нарушения,</w:t>
      </w:r>
      <w:proofErr w:type="gramEnd"/>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лицо, допустившее нарушение)</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___________________________________________________________________________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Подписи лиц, проводивших проверку ___________________________</w:t>
      </w: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___________________________</w:t>
      </w:r>
    </w:p>
    <w:p w:rsidR="003146C9" w:rsidRPr="00A10437" w:rsidRDefault="003146C9" w:rsidP="003146C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_________________________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С актом проверки </w:t>
      </w:r>
      <w:proofErr w:type="gramStart"/>
      <w:r w:rsidRPr="00A10437">
        <w:rPr>
          <w:rFonts w:ascii="Times New Roman" w:hAnsi="Times New Roman" w:cs="Times New Roman"/>
          <w:sz w:val="26"/>
          <w:szCs w:val="26"/>
        </w:rPr>
        <w:t>ознакомлен</w:t>
      </w:r>
      <w:proofErr w:type="gramEnd"/>
      <w:r w:rsidRPr="00A10437">
        <w:rPr>
          <w:rFonts w:ascii="Times New Roman" w:hAnsi="Times New Roman" w:cs="Times New Roman"/>
          <w:sz w:val="26"/>
          <w:szCs w:val="26"/>
        </w:rPr>
        <w:t>, копию акта получил   "____" ____________ 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 xml:space="preserve"> ___________________________</w:t>
      </w:r>
    </w:p>
    <w:p w:rsidR="003146C9" w:rsidRPr="00A10437" w:rsidRDefault="003146C9" w:rsidP="003146C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A10437">
        <w:rPr>
          <w:rFonts w:ascii="Times New Roman" w:hAnsi="Times New Roman" w:cs="Times New Roman"/>
          <w:sz w:val="26"/>
          <w:szCs w:val="26"/>
        </w:rPr>
        <w:t>(подпись)</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Пометка об отказе ознакомления с актом проверки "____" ____________ ______</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r w:rsidRPr="00A1043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10437">
        <w:rPr>
          <w:rFonts w:ascii="Times New Roman" w:hAnsi="Times New Roman" w:cs="Times New Roman"/>
          <w:sz w:val="26"/>
          <w:szCs w:val="26"/>
        </w:rPr>
        <w:t>___________________________</w:t>
      </w:r>
    </w:p>
    <w:p w:rsidR="003146C9" w:rsidRPr="00A10437" w:rsidRDefault="003146C9" w:rsidP="003146C9">
      <w:pPr>
        <w:pStyle w:val="ConsPlusNonformat"/>
        <w:rPr>
          <w:rFonts w:ascii="Times New Roman" w:hAnsi="Times New Roman" w:cs="Times New Roman"/>
          <w:sz w:val="26"/>
          <w:szCs w:val="26"/>
        </w:rPr>
      </w:pPr>
      <w:r>
        <w:rPr>
          <w:rFonts w:ascii="Times New Roman" w:hAnsi="Times New Roman" w:cs="Times New Roman"/>
          <w:sz w:val="26"/>
          <w:szCs w:val="26"/>
        </w:rPr>
        <w:t xml:space="preserve">                                                                                                     </w:t>
      </w:r>
      <w:r w:rsidRPr="00A10437">
        <w:rPr>
          <w:rFonts w:ascii="Times New Roman" w:hAnsi="Times New Roman" w:cs="Times New Roman"/>
          <w:sz w:val="26"/>
          <w:szCs w:val="26"/>
        </w:rPr>
        <w:t>(подпись)</w:t>
      </w:r>
    </w:p>
    <w:p w:rsidR="003146C9" w:rsidRPr="00A10437" w:rsidRDefault="003146C9" w:rsidP="003146C9">
      <w:pPr>
        <w:pStyle w:val="ConsPlusNonformat"/>
        <w:rPr>
          <w:rFonts w:ascii="Times New Roman" w:hAnsi="Times New Roman" w:cs="Times New Roman"/>
          <w:sz w:val="26"/>
          <w:szCs w:val="26"/>
        </w:rPr>
      </w:pPr>
    </w:p>
    <w:p w:rsidR="003146C9" w:rsidRPr="00A10437" w:rsidRDefault="003146C9" w:rsidP="003146C9">
      <w:pPr>
        <w:pStyle w:val="ConsPlusNonformat"/>
        <w:rPr>
          <w:rFonts w:ascii="Times New Roman" w:hAnsi="Times New Roman" w:cs="Times New Roman"/>
          <w:sz w:val="26"/>
          <w:szCs w:val="26"/>
        </w:rPr>
      </w:pPr>
      <w:bookmarkStart w:id="0" w:name="_GoBack"/>
      <w:bookmarkEnd w:id="0"/>
    </w:p>
    <w:sectPr w:rsidR="003146C9" w:rsidRPr="00A10437" w:rsidSect="00171F0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E7AD8"/>
    <w:multiLevelType w:val="hybridMultilevel"/>
    <w:tmpl w:val="A43403DC"/>
    <w:lvl w:ilvl="0" w:tplc="51B88A4A">
      <w:start w:val="1"/>
      <w:numFmt w:val="decimal"/>
      <w:lvlText w:val="%1."/>
      <w:lvlJc w:val="left"/>
      <w:pPr>
        <w:tabs>
          <w:tab w:val="num" w:pos="1753"/>
        </w:tabs>
        <w:ind w:left="1753" w:hanging="1044"/>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7E740611"/>
    <w:multiLevelType w:val="hybridMultilevel"/>
    <w:tmpl w:val="110C4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CC"/>
    <w:rsid w:val="00004DD1"/>
    <w:rsid w:val="000106BE"/>
    <w:rsid w:val="00016AAB"/>
    <w:rsid w:val="00024302"/>
    <w:rsid w:val="000410BF"/>
    <w:rsid w:val="0004310D"/>
    <w:rsid w:val="00063B48"/>
    <w:rsid w:val="000756AA"/>
    <w:rsid w:val="00075BDD"/>
    <w:rsid w:val="000B1C65"/>
    <w:rsid w:val="000D01EF"/>
    <w:rsid w:val="000D07E7"/>
    <w:rsid w:val="000F514E"/>
    <w:rsid w:val="00107E82"/>
    <w:rsid w:val="00114FCE"/>
    <w:rsid w:val="00117C9E"/>
    <w:rsid w:val="00117CEB"/>
    <w:rsid w:val="0012685D"/>
    <w:rsid w:val="00131A3F"/>
    <w:rsid w:val="00137668"/>
    <w:rsid w:val="00150540"/>
    <w:rsid w:val="00160434"/>
    <w:rsid w:val="00171F0E"/>
    <w:rsid w:val="0017754D"/>
    <w:rsid w:val="0018033D"/>
    <w:rsid w:val="00181B13"/>
    <w:rsid w:val="00182E72"/>
    <w:rsid w:val="00195409"/>
    <w:rsid w:val="001A3EBE"/>
    <w:rsid w:val="001C07F3"/>
    <w:rsid w:val="001C2E70"/>
    <w:rsid w:val="001D64F1"/>
    <w:rsid w:val="001F3B83"/>
    <w:rsid w:val="001F4250"/>
    <w:rsid w:val="001F4634"/>
    <w:rsid w:val="001F4CCF"/>
    <w:rsid w:val="001F6CA6"/>
    <w:rsid w:val="002030CD"/>
    <w:rsid w:val="0020539D"/>
    <w:rsid w:val="00207ABD"/>
    <w:rsid w:val="00215593"/>
    <w:rsid w:val="002211C2"/>
    <w:rsid w:val="00223027"/>
    <w:rsid w:val="00255032"/>
    <w:rsid w:val="00265FEB"/>
    <w:rsid w:val="00272D3D"/>
    <w:rsid w:val="00276DD2"/>
    <w:rsid w:val="0027753A"/>
    <w:rsid w:val="00277A49"/>
    <w:rsid w:val="0028701E"/>
    <w:rsid w:val="002952B4"/>
    <w:rsid w:val="002A5C30"/>
    <w:rsid w:val="002C6C7C"/>
    <w:rsid w:val="002D519E"/>
    <w:rsid w:val="002D5B8D"/>
    <w:rsid w:val="002D7B89"/>
    <w:rsid w:val="002E407B"/>
    <w:rsid w:val="0031109B"/>
    <w:rsid w:val="00314390"/>
    <w:rsid w:val="003146C9"/>
    <w:rsid w:val="003154E6"/>
    <w:rsid w:val="003204F1"/>
    <w:rsid w:val="003318FF"/>
    <w:rsid w:val="00332599"/>
    <w:rsid w:val="003350C6"/>
    <w:rsid w:val="0035435C"/>
    <w:rsid w:val="0035493F"/>
    <w:rsid w:val="00356556"/>
    <w:rsid w:val="00364373"/>
    <w:rsid w:val="00377531"/>
    <w:rsid w:val="00381426"/>
    <w:rsid w:val="003848FA"/>
    <w:rsid w:val="00385925"/>
    <w:rsid w:val="0038761E"/>
    <w:rsid w:val="003903BD"/>
    <w:rsid w:val="00394C93"/>
    <w:rsid w:val="003A296E"/>
    <w:rsid w:val="003A7017"/>
    <w:rsid w:val="003C0DAA"/>
    <w:rsid w:val="003C1923"/>
    <w:rsid w:val="003C5BF2"/>
    <w:rsid w:val="003E1E0A"/>
    <w:rsid w:val="003E58E7"/>
    <w:rsid w:val="003E6C33"/>
    <w:rsid w:val="003F27D4"/>
    <w:rsid w:val="003F61C6"/>
    <w:rsid w:val="003F6FCB"/>
    <w:rsid w:val="004013DA"/>
    <w:rsid w:val="004130CB"/>
    <w:rsid w:val="0041311C"/>
    <w:rsid w:val="0041434E"/>
    <w:rsid w:val="00421B51"/>
    <w:rsid w:val="004236DB"/>
    <w:rsid w:val="004243FE"/>
    <w:rsid w:val="00427022"/>
    <w:rsid w:val="0043510C"/>
    <w:rsid w:val="00435D0E"/>
    <w:rsid w:val="00440439"/>
    <w:rsid w:val="004868F8"/>
    <w:rsid w:val="00491D8B"/>
    <w:rsid w:val="00496DC4"/>
    <w:rsid w:val="004A08FC"/>
    <w:rsid w:val="004C0566"/>
    <w:rsid w:val="004C4C1E"/>
    <w:rsid w:val="004D2651"/>
    <w:rsid w:val="004E12B2"/>
    <w:rsid w:val="004F675E"/>
    <w:rsid w:val="00516456"/>
    <w:rsid w:val="005317C7"/>
    <w:rsid w:val="005454B3"/>
    <w:rsid w:val="00551678"/>
    <w:rsid w:val="00551C8B"/>
    <w:rsid w:val="00553AFC"/>
    <w:rsid w:val="0056608C"/>
    <w:rsid w:val="00566718"/>
    <w:rsid w:val="00570089"/>
    <w:rsid w:val="00575096"/>
    <w:rsid w:val="00580C0E"/>
    <w:rsid w:val="00583CA6"/>
    <w:rsid w:val="005874B5"/>
    <w:rsid w:val="005A3EC8"/>
    <w:rsid w:val="005C0B40"/>
    <w:rsid w:val="005E11C2"/>
    <w:rsid w:val="005E2ADB"/>
    <w:rsid w:val="00612DA6"/>
    <w:rsid w:val="006252FE"/>
    <w:rsid w:val="006377CF"/>
    <w:rsid w:val="00641FAD"/>
    <w:rsid w:val="0064492D"/>
    <w:rsid w:val="00654B35"/>
    <w:rsid w:val="00654FCE"/>
    <w:rsid w:val="0065787F"/>
    <w:rsid w:val="00664324"/>
    <w:rsid w:val="006664E6"/>
    <w:rsid w:val="00686049"/>
    <w:rsid w:val="006A43A1"/>
    <w:rsid w:val="006B31FA"/>
    <w:rsid w:val="006B536A"/>
    <w:rsid w:val="006B7586"/>
    <w:rsid w:val="006C1B4C"/>
    <w:rsid w:val="006C5BA4"/>
    <w:rsid w:val="006D242B"/>
    <w:rsid w:val="006E4949"/>
    <w:rsid w:val="006F47CA"/>
    <w:rsid w:val="00721943"/>
    <w:rsid w:val="007348FA"/>
    <w:rsid w:val="007361B2"/>
    <w:rsid w:val="00740393"/>
    <w:rsid w:val="00745D43"/>
    <w:rsid w:val="00763DEE"/>
    <w:rsid w:val="00775D06"/>
    <w:rsid w:val="00787CCA"/>
    <w:rsid w:val="0079423F"/>
    <w:rsid w:val="007A240D"/>
    <w:rsid w:val="007B7CCB"/>
    <w:rsid w:val="007C40E5"/>
    <w:rsid w:val="007C6212"/>
    <w:rsid w:val="007D0FEE"/>
    <w:rsid w:val="007D30EF"/>
    <w:rsid w:val="007D587B"/>
    <w:rsid w:val="007E460C"/>
    <w:rsid w:val="007E76BC"/>
    <w:rsid w:val="007F067F"/>
    <w:rsid w:val="007F4BA3"/>
    <w:rsid w:val="008325E8"/>
    <w:rsid w:val="008367F6"/>
    <w:rsid w:val="00847EA6"/>
    <w:rsid w:val="00865CF1"/>
    <w:rsid w:val="00886FD7"/>
    <w:rsid w:val="00887190"/>
    <w:rsid w:val="00891CE9"/>
    <w:rsid w:val="008A1CF9"/>
    <w:rsid w:val="008A20A2"/>
    <w:rsid w:val="008A290A"/>
    <w:rsid w:val="008A6E11"/>
    <w:rsid w:val="008B5149"/>
    <w:rsid w:val="008B7582"/>
    <w:rsid w:val="008E1663"/>
    <w:rsid w:val="00903CDE"/>
    <w:rsid w:val="00905BCA"/>
    <w:rsid w:val="00910112"/>
    <w:rsid w:val="0091036B"/>
    <w:rsid w:val="009149CC"/>
    <w:rsid w:val="009150F5"/>
    <w:rsid w:val="00936B97"/>
    <w:rsid w:val="009507A9"/>
    <w:rsid w:val="00953925"/>
    <w:rsid w:val="00960873"/>
    <w:rsid w:val="009740D4"/>
    <w:rsid w:val="009745AF"/>
    <w:rsid w:val="00975843"/>
    <w:rsid w:val="0097637B"/>
    <w:rsid w:val="00980B35"/>
    <w:rsid w:val="00981926"/>
    <w:rsid w:val="00986899"/>
    <w:rsid w:val="00987DDA"/>
    <w:rsid w:val="00991B61"/>
    <w:rsid w:val="00991B8D"/>
    <w:rsid w:val="0099220C"/>
    <w:rsid w:val="009A4E22"/>
    <w:rsid w:val="009A5AB7"/>
    <w:rsid w:val="009B03CC"/>
    <w:rsid w:val="009B1CFC"/>
    <w:rsid w:val="009B6C3D"/>
    <w:rsid w:val="009C0D89"/>
    <w:rsid w:val="009C55E5"/>
    <w:rsid w:val="009C660A"/>
    <w:rsid w:val="009D25D1"/>
    <w:rsid w:val="009D6426"/>
    <w:rsid w:val="009E19AF"/>
    <w:rsid w:val="009E46B6"/>
    <w:rsid w:val="00A00608"/>
    <w:rsid w:val="00A07B38"/>
    <w:rsid w:val="00A26597"/>
    <w:rsid w:val="00A436D8"/>
    <w:rsid w:val="00A50DE6"/>
    <w:rsid w:val="00A65202"/>
    <w:rsid w:val="00A7446B"/>
    <w:rsid w:val="00A74EC2"/>
    <w:rsid w:val="00A80F49"/>
    <w:rsid w:val="00A9374D"/>
    <w:rsid w:val="00AB49EF"/>
    <w:rsid w:val="00AD0078"/>
    <w:rsid w:val="00AD08AF"/>
    <w:rsid w:val="00AD16FF"/>
    <w:rsid w:val="00AD6228"/>
    <w:rsid w:val="00AE0715"/>
    <w:rsid w:val="00AE34A4"/>
    <w:rsid w:val="00AE38E5"/>
    <w:rsid w:val="00AE3E20"/>
    <w:rsid w:val="00AE7998"/>
    <w:rsid w:val="00B00675"/>
    <w:rsid w:val="00B018CF"/>
    <w:rsid w:val="00B13EDC"/>
    <w:rsid w:val="00B27724"/>
    <w:rsid w:val="00B30566"/>
    <w:rsid w:val="00B350B0"/>
    <w:rsid w:val="00B41351"/>
    <w:rsid w:val="00B43530"/>
    <w:rsid w:val="00B448FF"/>
    <w:rsid w:val="00B553E7"/>
    <w:rsid w:val="00B81D16"/>
    <w:rsid w:val="00BA4B46"/>
    <w:rsid w:val="00BA511B"/>
    <w:rsid w:val="00BC0EDF"/>
    <w:rsid w:val="00BE5882"/>
    <w:rsid w:val="00BF4AFE"/>
    <w:rsid w:val="00C0288B"/>
    <w:rsid w:val="00C101C0"/>
    <w:rsid w:val="00C37896"/>
    <w:rsid w:val="00C403B8"/>
    <w:rsid w:val="00C409AE"/>
    <w:rsid w:val="00C60142"/>
    <w:rsid w:val="00C76117"/>
    <w:rsid w:val="00C94917"/>
    <w:rsid w:val="00CB297B"/>
    <w:rsid w:val="00CC27E2"/>
    <w:rsid w:val="00CE3E87"/>
    <w:rsid w:val="00CE6168"/>
    <w:rsid w:val="00CE719E"/>
    <w:rsid w:val="00D007F4"/>
    <w:rsid w:val="00D01A04"/>
    <w:rsid w:val="00D11704"/>
    <w:rsid w:val="00D13C7C"/>
    <w:rsid w:val="00D36F0C"/>
    <w:rsid w:val="00D41A72"/>
    <w:rsid w:val="00D459D0"/>
    <w:rsid w:val="00D55CF1"/>
    <w:rsid w:val="00D576C8"/>
    <w:rsid w:val="00D62D4B"/>
    <w:rsid w:val="00D7404B"/>
    <w:rsid w:val="00D81F9E"/>
    <w:rsid w:val="00D941AC"/>
    <w:rsid w:val="00DA5EC3"/>
    <w:rsid w:val="00DB19BA"/>
    <w:rsid w:val="00DC7DC8"/>
    <w:rsid w:val="00DE7D88"/>
    <w:rsid w:val="00DF1699"/>
    <w:rsid w:val="00DF781E"/>
    <w:rsid w:val="00E071CF"/>
    <w:rsid w:val="00E1018F"/>
    <w:rsid w:val="00E156A2"/>
    <w:rsid w:val="00E20B26"/>
    <w:rsid w:val="00E22744"/>
    <w:rsid w:val="00E26079"/>
    <w:rsid w:val="00E30768"/>
    <w:rsid w:val="00E5628E"/>
    <w:rsid w:val="00E60896"/>
    <w:rsid w:val="00E64DC3"/>
    <w:rsid w:val="00E66147"/>
    <w:rsid w:val="00E67A03"/>
    <w:rsid w:val="00E70EA6"/>
    <w:rsid w:val="00E933D9"/>
    <w:rsid w:val="00E95263"/>
    <w:rsid w:val="00E959F5"/>
    <w:rsid w:val="00EA1797"/>
    <w:rsid w:val="00EC3A06"/>
    <w:rsid w:val="00ED31CE"/>
    <w:rsid w:val="00ED7D32"/>
    <w:rsid w:val="00EF1893"/>
    <w:rsid w:val="00EF3932"/>
    <w:rsid w:val="00EF3E3B"/>
    <w:rsid w:val="00EF5A74"/>
    <w:rsid w:val="00F00683"/>
    <w:rsid w:val="00F00CEF"/>
    <w:rsid w:val="00F10E7D"/>
    <w:rsid w:val="00F11C1A"/>
    <w:rsid w:val="00F164CB"/>
    <w:rsid w:val="00F50BCC"/>
    <w:rsid w:val="00F535BF"/>
    <w:rsid w:val="00F56647"/>
    <w:rsid w:val="00F639D5"/>
    <w:rsid w:val="00F72F49"/>
    <w:rsid w:val="00F861F6"/>
    <w:rsid w:val="00F86BF7"/>
    <w:rsid w:val="00F93C99"/>
    <w:rsid w:val="00F95D48"/>
    <w:rsid w:val="00FA09E0"/>
    <w:rsid w:val="00FB3132"/>
    <w:rsid w:val="00FB7158"/>
    <w:rsid w:val="00FD76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CC"/>
  </w:style>
  <w:style w:type="paragraph" w:styleId="3">
    <w:name w:val="heading 3"/>
    <w:basedOn w:val="a"/>
    <w:link w:val="30"/>
    <w:uiPriority w:val="9"/>
    <w:qFormat/>
    <w:rsid w:val="0056671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49CC"/>
    <w:rPr>
      <w:color w:val="0000FF"/>
      <w:u w:val="single"/>
    </w:rPr>
  </w:style>
  <w:style w:type="table" w:styleId="a4">
    <w:name w:val="Table Grid"/>
    <w:basedOn w:val="a1"/>
    <w:rsid w:val="00B4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E6C33"/>
    <w:pPr>
      <w:tabs>
        <w:tab w:val="center" w:pos="4677"/>
        <w:tab w:val="right" w:pos="9355"/>
      </w:tabs>
    </w:pPr>
  </w:style>
  <w:style w:type="character" w:customStyle="1" w:styleId="a6">
    <w:name w:val="Верхний колонтитул Знак"/>
    <w:basedOn w:val="a0"/>
    <w:link w:val="a5"/>
    <w:rsid w:val="003E6C33"/>
  </w:style>
  <w:style w:type="paragraph" w:styleId="a7">
    <w:name w:val="Balloon Text"/>
    <w:basedOn w:val="a"/>
    <w:link w:val="a8"/>
    <w:rsid w:val="00C409AE"/>
    <w:rPr>
      <w:rFonts w:ascii="Tahoma" w:hAnsi="Tahoma"/>
      <w:sz w:val="16"/>
      <w:szCs w:val="16"/>
      <w:lang w:val="x-none" w:eastAsia="x-none"/>
    </w:rPr>
  </w:style>
  <w:style w:type="character" w:customStyle="1" w:styleId="a8">
    <w:name w:val="Текст выноски Знак"/>
    <w:link w:val="a7"/>
    <w:rsid w:val="00C409AE"/>
    <w:rPr>
      <w:rFonts w:ascii="Tahoma" w:hAnsi="Tahoma" w:cs="Tahoma"/>
      <w:sz w:val="16"/>
      <w:szCs w:val="16"/>
    </w:rPr>
  </w:style>
  <w:style w:type="paragraph" w:customStyle="1" w:styleId="ConsPlusNormal">
    <w:name w:val="ConsPlusNormal"/>
    <w:rsid w:val="003C0DAA"/>
    <w:pPr>
      <w:autoSpaceDE w:val="0"/>
      <w:autoSpaceDN w:val="0"/>
      <w:adjustRightInd w:val="0"/>
    </w:pPr>
    <w:rPr>
      <w:sz w:val="26"/>
      <w:szCs w:val="26"/>
    </w:rPr>
  </w:style>
  <w:style w:type="paragraph" w:customStyle="1" w:styleId="a9">
    <w:name w:val="Знак Знак Знак Знак"/>
    <w:basedOn w:val="a"/>
    <w:rsid w:val="00276DD2"/>
    <w:pPr>
      <w:spacing w:before="100" w:beforeAutospacing="1" w:after="100" w:afterAutospacing="1"/>
    </w:pPr>
    <w:rPr>
      <w:rFonts w:ascii="Tahoma" w:hAnsi="Tahoma"/>
      <w:lang w:val="en-US" w:eastAsia="en-US"/>
    </w:rPr>
  </w:style>
  <w:style w:type="paragraph" w:styleId="2">
    <w:name w:val="Body Text 2"/>
    <w:basedOn w:val="a"/>
    <w:link w:val="20"/>
    <w:rsid w:val="00276DD2"/>
    <w:pPr>
      <w:jc w:val="both"/>
    </w:pPr>
    <w:rPr>
      <w:sz w:val="26"/>
      <w:lang w:val="x-none" w:eastAsia="x-none"/>
    </w:rPr>
  </w:style>
  <w:style w:type="character" w:customStyle="1" w:styleId="20">
    <w:name w:val="Основной текст 2 Знак"/>
    <w:link w:val="2"/>
    <w:rsid w:val="00276DD2"/>
    <w:rPr>
      <w:sz w:val="26"/>
    </w:rPr>
  </w:style>
  <w:style w:type="paragraph" w:styleId="aa">
    <w:name w:val="Body Text Indent"/>
    <w:basedOn w:val="a"/>
    <w:link w:val="ab"/>
    <w:rsid w:val="00276DD2"/>
    <w:pPr>
      <w:spacing w:after="120"/>
      <w:ind w:left="283"/>
    </w:pPr>
  </w:style>
  <w:style w:type="character" w:customStyle="1" w:styleId="ab">
    <w:name w:val="Основной текст с отступом Знак"/>
    <w:basedOn w:val="a0"/>
    <w:link w:val="aa"/>
    <w:rsid w:val="00276DD2"/>
  </w:style>
  <w:style w:type="paragraph" w:styleId="ac">
    <w:name w:val="Body Text"/>
    <w:basedOn w:val="a"/>
    <w:link w:val="ad"/>
    <w:rsid w:val="00276DD2"/>
    <w:pPr>
      <w:spacing w:after="120"/>
    </w:pPr>
  </w:style>
  <w:style w:type="character" w:customStyle="1" w:styleId="ad">
    <w:name w:val="Основной текст Знак"/>
    <w:basedOn w:val="a0"/>
    <w:link w:val="ac"/>
    <w:rsid w:val="00276DD2"/>
  </w:style>
  <w:style w:type="paragraph" w:styleId="21">
    <w:name w:val="Body Text Indent 2"/>
    <w:basedOn w:val="a"/>
    <w:link w:val="22"/>
    <w:rsid w:val="00276DD2"/>
    <w:pPr>
      <w:spacing w:after="120" w:line="480" w:lineRule="auto"/>
      <w:ind w:left="283"/>
    </w:pPr>
  </w:style>
  <w:style w:type="character" w:customStyle="1" w:styleId="22">
    <w:name w:val="Основной текст с отступом 2 Знак"/>
    <w:basedOn w:val="a0"/>
    <w:link w:val="21"/>
    <w:rsid w:val="00276DD2"/>
  </w:style>
  <w:style w:type="paragraph" w:customStyle="1" w:styleId="1">
    <w:name w:val="Обычный1"/>
    <w:rsid w:val="00276DD2"/>
  </w:style>
  <w:style w:type="character" w:customStyle="1" w:styleId="30">
    <w:name w:val="Заголовок 3 Знак"/>
    <w:link w:val="3"/>
    <w:uiPriority w:val="9"/>
    <w:rsid w:val="00566718"/>
    <w:rPr>
      <w:b/>
      <w:bCs/>
      <w:sz w:val="27"/>
      <w:szCs w:val="27"/>
    </w:rPr>
  </w:style>
  <w:style w:type="paragraph" w:customStyle="1" w:styleId="Default">
    <w:name w:val="Default"/>
    <w:rsid w:val="00566718"/>
    <w:pPr>
      <w:autoSpaceDE w:val="0"/>
      <w:autoSpaceDN w:val="0"/>
      <w:adjustRightInd w:val="0"/>
    </w:pPr>
    <w:rPr>
      <w:rFonts w:eastAsia="Calibri"/>
      <w:color w:val="000000"/>
      <w:sz w:val="24"/>
      <w:szCs w:val="24"/>
      <w:lang w:eastAsia="en-US"/>
    </w:rPr>
  </w:style>
  <w:style w:type="paragraph" w:customStyle="1" w:styleId="ConsPlusNonformat">
    <w:name w:val="ConsPlusNonformat"/>
    <w:uiPriority w:val="99"/>
    <w:rsid w:val="00566718"/>
    <w:pPr>
      <w:autoSpaceDE w:val="0"/>
      <w:autoSpaceDN w:val="0"/>
      <w:adjustRightInd w:val="0"/>
    </w:pPr>
    <w:rPr>
      <w:rFonts w:ascii="Courier New" w:eastAsia="Calibri" w:hAnsi="Courier New" w:cs="Courier New"/>
      <w:lang w:eastAsia="en-US"/>
    </w:rPr>
  </w:style>
  <w:style w:type="character" w:customStyle="1" w:styleId="ae">
    <w:name w:val="Гипертекстовая ссылка"/>
    <w:uiPriority w:val="99"/>
    <w:rsid w:val="00566718"/>
    <w:rPr>
      <w:color w:val="106BBE"/>
    </w:rPr>
  </w:style>
  <w:style w:type="character" w:customStyle="1" w:styleId="apple-converted-space">
    <w:name w:val="apple-converted-space"/>
    <w:rsid w:val="004236DB"/>
  </w:style>
  <w:style w:type="paragraph" w:styleId="af">
    <w:name w:val="Normal (Web)"/>
    <w:basedOn w:val="a"/>
    <w:uiPriority w:val="99"/>
    <w:unhideWhenUsed/>
    <w:rsid w:val="00B30566"/>
    <w:pPr>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6D242B"/>
    <w:rPr>
      <w:rFonts w:ascii="Verdana" w:hAnsi="Verdana" w:cs="Verdana"/>
      <w:lang w:val="en-US" w:eastAsia="en-US"/>
    </w:rPr>
  </w:style>
  <w:style w:type="paragraph" w:styleId="af0">
    <w:name w:val="List Paragraph"/>
    <w:basedOn w:val="a"/>
    <w:uiPriority w:val="34"/>
    <w:qFormat/>
    <w:rsid w:val="00272D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49CC"/>
  </w:style>
  <w:style w:type="paragraph" w:styleId="3">
    <w:name w:val="heading 3"/>
    <w:basedOn w:val="a"/>
    <w:link w:val="30"/>
    <w:uiPriority w:val="9"/>
    <w:qFormat/>
    <w:rsid w:val="00566718"/>
    <w:pPr>
      <w:spacing w:before="100" w:beforeAutospacing="1" w:after="100" w:afterAutospacing="1"/>
      <w:outlineLvl w:val="2"/>
    </w:pPr>
    <w:rPr>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149CC"/>
    <w:rPr>
      <w:color w:val="0000FF"/>
      <w:u w:val="single"/>
    </w:rPr>
  </w:style>
  <w:style w:type="table" w:styleId="a4">
    <w:name w:val="Table Grid"/>
    <w:basedOn w:val="a1"/>
    <w:rsid w:val="00B448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rsid w:val="003E6C33"/>
    <w:pPr>
      <w:tabs>
        <w:tab w:val="center" w:pos="4677"/>
        <w:tab w:val="right" w:pos="9355"/>
      </w:tabs>
    </w:pPr>
  </w:style>
  <w:style w:type="character" w:customStyle="1" w:styleId="a6">
    <w:name w:val="Верхний колонтитул Знак"/>
    <w:basedOn w:val="a0"/>
    <w:link w:val="a5"/>
    <w:rsid w:val="003E6C33"/>
  </w:style>
  <w:style w:type="paragraph" w:styleId="a7">
    <w:name w:val="Balloon Text"/>
    <w:basedOn w:val="a"/>
    <w:link w:val="a8"/>
    <w:rsid w:val="00C409AE"/>
    <w:rPr>
      <w:rFonts w:ascii="Tahoma" w:hAnsi="Tahoma"/>
      <w:sz w:val="16"/>
      <w:szCs w:val="16"/>
      <w:lang w:val="x-none" w:eastAsia="x-none"/>
    </w:rPr>
  </w:style>
  <w:style w:type="character" w:customStyle="1" w:styleId="a8">
    <w:name w:val="Текст выноски Знак"/>
    <w:link w:val="a7"/>
    <w:rsid w:val="00C409AE"/>
    <w:rPr>
      <w:rFonts w:ascii="Tahoma" w:hAnsi="Tahoma" w:cs="Tahoma"/>
      <w:sz w:val="16"/>
      <w:szCs w:val="16"/>
    </w:rPr>
  </w:style>
  <w:style w:type="paragraph" w:customStyle="1" w:styleId="ConsPlusNormal">
    <w:name w:val="ConsPlusNormal"/>
    <w:rsid w:val="003C0DAA"/>
    <w:pPr>
      <w:autoSpaceDE w:val="0"/>
      <w:autoSpaceDN w:val="0"/>
      <w:adjustRightInd w:val="0"/>
    </w:pPr>
    <w:rPr>
      <w:sz w:val="26"/>
      <w:szCs w:val="26"/>
    </w:rPr>
  </w:style>
  <w:style w:type="paragraph" w:customStyle="1" w:styleId="a9">
    <w:name w:val="Знак Знак Знак Знак"/>
    <w:basedOn w:val="a"/>
    <w:rsid w:val="00276DD2"/>
    <w:pPr>
      <w:spacing w:before="100" w:beforeAutospacing="1" w:after="100" w:afterAutospacing="1"/>
    </w:pPr>
    <w:rPr>
      <w:rFonts w:ascii="Tahoma" w:hAnsi="Tahoma"/>
      <w:lang w:val="en-US" w:eastAsia="en-US"/>
    </w:rPr>
  </w:style>
  <w:style w:type="paragraph" w:styleId="2">
    <w:name w:val="Body Text 2"/>
    <w:basedOn w:val="a"/>
    <w:link w:val="20"/>
    <w:rsid w:val="00276DD2"/>
    <w:pPr>
      <w:jc w:val="both"/>
    </w:pPr>
    <w:rPr>
      <w:sz w:val="26"/>
      <w:lang w:val="x-none" w:eastAsia="x-none"/>
    </w:rPr>
  </w:style>
  <w:style w:type="character" w:customStyle="1" w:styleId="20">
    <w:name w:val="Основной текст 2 Знак"/>
    <w:link w:val="2"/>
    <w:rsid w:val="00276DD2"/>
    <w:rPr>
      <w:sz w:val="26"/>
    </w:rPr>
  </w:style>
  <w:style w:type="paragraph" w:styleId="aa">
    <w:name w:val="Body Text Indent"/>
    <w:basedOn w:val="a"/>
    <w:link w:val="ab"/>
    <w:rsid w:val="00276DD2"/>
    <w:pPr>
      <w:spacing w:after="120"/>
      <w:ind w:left="283"/>
    </w:pPr>
  </w:style>
  <w:style w:type="character" w:customStyle="1" w:styleId="ab">
    <w:name w:val="Основной текст с отступом Знак"/>
    <w:basedOn w:val="a0"/>
    <w:link w:val="aa"/>
    <w:rsid w:val="00276DD2"/>
  </w:style>
  <w:style w:type="paragraph" w:styleId="ac">
    <w:name w:val="Body Text"/>
    <w:basedOn w:val="a"/>
    <w:link w:val="ad"/>
    <w:rsid w:val="00276DD2"/>
    <w:pPr>
      <w:spacing w:after="120"/>
    </w:pPr>
  </w:style>
  <w:style w:type="character" w:customStyle="1" w:styleId="ad">
    <w:name w:val="Основной текст Знак"/>
    <w:basedOn w:val="a0"/>
    <w:link w:val="ac"/>
    <w:rsid w:val="00276DD2"/>
  </w:style>
  <w:style w:type="paragraph" w:styleId="21">
    <w:name w:val="Body Text Indent 2"/>
    <w:basedOn w:val="a"/>
    <w:link w:val="22"/>
    <w:rsid w:val="00276DD2"/>
    <w:pPr>
      <w:spacing w:after="120" w:line="480" w:lineRule="auto"/>
      <w:ind w:left="283"/>
    </w:pPr>
  </w:style>
  <w:style w:type="character" w:customStyle="1" w:styleId="22">
    <w:name w:val="Основной текст с отступом 2 Знак"/>
    <w:basedOn w:val="a0"/>
    <w:link w:val="21"/>
    <w:rsid w:val="00276DD2"/>
  </w:style>
  <w:style w:type="paragraph" w:customStyle="1" w:styleId="1">
    <w:name w:val="Обычный1"/>
    <w:rsid w:val="00276DD2"/>
  </w:style>
  <w:style w:type="character" w:customStyle="1" w:styleId="30">
    <w:name w:val="Заголовок 3 Знак"/>
    <w:link w:val="3"/>
    <w:uiPriority w:val="9"/>
    <w:rsid w:val="00566718"/>
    <w:rPr>
      <w:b/>
      <w:bCs/>
      <w:sz w:val="27"/>
      <w:szCs w:val="27"/>
    </w:rPr>
  </w:style>
  <w:style w:type="paragraph" w:customStyle="1" w:styleId="Default">
    <w:name w:val="Default"/>
    <w:rsid w:val="00566718"/>
    <w:pPr>
      <w:autoSpaceDE w:val="0"/>
      <w:autoSpaceDN w:val="0"/>
      <w:adjustRightInd w:val="0"/>
    </w:pPr>
    <w:rPr>
      <w:rFonts w:eastAsia="Calibri"/>
      <w:color w:val="000000"/>
      <w:sz w:val="24"/>
      <w:szCs w:val="24"/>
      <w:lang w:eastAsia="en-US"/>
    </w:rPr>
  </w:style>
  <w:style w:type="paragraph" w:customStyle="1" w:styleId="ConsPlusNonformat">
    <w:name w:val="ConsPlusNonformat"/>
    <w:uiPriority w:val="99"/>
    <w:rsid w:val="00566718"/>
    <w:pPr>
      <w:autoSpaceDE w:val="0"/>
      <w:autoSpaceDN w:val="0"/>
      <w:adjustRightInd w:val="0"/>
    </w:pPr>
    <w:rPr>
      <w:rFonts w:ascii="Courier New" w:eastAsia="Calibri" w:hAnsi="Courier New" w:cs="Courier New"/>
      <w:lang w:eastAsia="en-US"/>
    </w:rPr>
  </w:style>
  <w:style w:type="character" w:customStyle="1" w:styleId="ae">
    <w:name w:val="Гипертекстовая ссылка"/>
    <w:uiPriority w:val="99"/>
    <w:rsid w:val="00566718"/>
    <w:rPr>
      <w:color w:val="106BBE"/>
    </w:rPr>
  </w:style>
  <w:style w:type="character" w:customStyle="1" w:styleId="apple-converted-space">
    <w:name w:val="apple-converted-space"/>
    <w:rsid w:val="004236DB"/>
  </w:style>
  <w:style w:type="paragraph" w:styleId="af">
    <w:name w:val="Normal (Web)"/>
    <w:basedOn w:val="a"/>
    <w:uiPriority w:val="99"/>
    <w:unhideWhenUsed/>
    <w:rsid w:val="00B30566"/>
    <w:pPr>
      <w:spacing w:before="100" w:beforeAutospacing="1" w:after="100" w:afterAutospacing="1"/>
    </w:pPr>
    <w:rPr>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6D242B"/>
    <w:rPr>
      <w:rFonts w:ascii="Verdana" w:hAnsi="Verdana" w:cs="Verdana"/>
      <w:lang w:val="en-US" w:eastAsia="en-US"/>
    </w:rPr>
  </w:style>
  <w:style w:type="paragraph" w:styleId="af0">
    <w:name w:val="List Paragraph"/>
    <w:basedOn w:val="a"/>
    <w:uiPriority w:val="34"/>
    <w:qFormat/>
    <w:rsid w:val="00272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10782">
      <w:bodyDiv w:val="1"/>
      <w:marLeft w:val="0"/>
      <w:marRight w:val="0"/>
      <w:marTop w:val="0"/>
      <w:marBottom w:val="0"/>
      <w:divBdr>
        <w:top w:val="none" w:sz="0" w:space="0" w:color="auto"/>
        <w:left w:val="none" w:sz="0" w:space="0" w:color="auto"/>
        <w:bottom w:val="none" w:sz="0" w:space="0" w:color="auto"/>
        <w:right w:val="none" w:sz="0" w:space="0" w:color="auto"/>
      </w:divBdr>
    </w:div>
    <w:div w:id="413168929">
      <w:bodyDiv w:val="1"/>
      <w:marLeft w:val="0"/>
      <w:marRight w:val="0"/>
      <w:marTop w:val="0"/>
      <w:marBottom w:val="0"/>
      <w:divBdr>
        <w:top w:val="none" w:sz="0" w:space="0" w:color="auto"/>
        <w:left w:val="none" w:sz="0" w:space="0" w:color="auto"/>
        <w:bottom w:val="none" w:sz="0" w:space="0" w:color="auto"/>
        <w:right w:val="none" w:sz="0" w:space="0" w:color="auto"/>
      </w:divBdr>
    </w:div>
    <w:div w:id="634916458">
      <w:bodyDiv w:val="1"/>
      <w:marLeft w:val="0"/>
      <w:marRight w:val="0"/>
      <w:marTop w:val="0"/>
      <w:marBottom w:val="0"/>
      <w:divBdr>
        <w:top w:val="none" w:sz="0" w:space="0" w:color="auto"/>
        <w:left w:val="none" w:sz="0" w:space="0" w:color="auto"/>
        <w:bottom w:val="none" w:sz="0" w:space="0" w:color="auto"/>
        <w:right w:val="none" w:sz="0" w:space="0" w:color="auto"/>
      </w:divBdr>
      <w:divsChild>
        <w:div w:id="379090036">
          <w:marLeft w:val="0"/>
          <w:marRight w:val="0"/>
          <w:marTop w:val="0"/>
          <w:marBottom w:val="0"/>
          <w:divBdr>
            <w:top w:val="none" w:sz="0" w:space="0" w:color="auto"/>
            <w:left w:val="none" w:sz="0" w:space="0" w:color="auto"/>
            <w:bottom w:val="none" w:sz="0" w:space="0" w:color="auto"/>
            <w:right w:val="none" w:sz="0" w:space="0" w:color="auto"/>
          </w:divBdr>
          <w:divsChild>
            <w:div w:id="1766878817">
              <w:marLeft w:val="0"/>
              <w:marRight w:val="0"/>
              <w:marTop w:val="0"/>
              <w:marBottom w:val="0"/>
              <w:divBdr>
                <w:top w:val="none" w:sz="0" w:space="0" w:color="auto"/>
                <w:left w:val="none" w:sz="0" w:space="0" w:color="auto"/>
                <w:bottom w:val="none" w:sz="0" w:space="0" w:color="auto"/>
                <w:right w:val="none" w:sz="0" w:space="0" w:color="auto"/>
              </w:divBdr>
              <w:divsChild>
                <w:div w:id="286275417">
                  <w:marLeft w:val="3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833515">
      <w:bodyDiv w:val="1"/>
      <w:marLeft w:val="0"/>
      <w:marRight w:val="0"/>
      <w:marTop w:val="0"/>
      <w:marBottom w:val="0"/>
      <w:divBdr>
        <w:top w:val="none" w:sz="0" w:space="0" w:color="auto"/>
        <w:left w:val="none" w:sz="0" w:space="0" w:color="auto"/>
        <w:bottom w:val="none" w:sz="0" w:space="0" w:color="auto"/>
        <w:right w:val="none" w:sz="0" w:space="0" w:color="auto"/>
      </w:divBdr>
    </w:div>
    <w:div w:id="841699064">
      <w:bodyDiv w:val="1"/>
      <w:marLeft w:val="0"/>
      <w:marRight w:val="0"/>
      <w:marTop w:val="0"/>
      <w:marBottom w:val="0"/>
      <w:divBdr>
        <w:top w:val="none" w:sz="0" w:space="0" w:color="auto"/>
        <w:left w:val="none" w:sz="0" w:space="0" w:color="auto"/>
        <w:bottom w:val="none" w:sz="0" w:space="0" w:color="auto"/>
        <w:right w:val="none" w:sz="0" w:space="0" w:color="auto"/>
      </w:divBdr>
    </w:div>
    <w:div w:id="893857302">
      <w:bodyDiv w:val="1"/>
      <w:marLeft w:val="0"/>
      <w:marRight w:val="0"/>
      <w:marTop w:val="0"/>
      <w:marBottom w:val="0"/>
      <w:divBdr>
        <w:top w:val="none" w:sz="0" w:space="0" w:color="auto"/>
        <w:left w:val="none" w:sz="0" w:space="0" w:color="auto"/>
        <w:bottom w:val="none" w:sz="0" w:space="0" w:color="auto"/>
        <w:right w:val="none" w:sz="0" w:space="0" w:color="auto"/>
      </w:divBdr>
    </w:div>
    <w:div w:id="925773493">
      <w:bodyDiv w:val="1"/>
      <w:marLeft w:val="0"/>
      <w:marRight w:val="0"/>
      <w:marTop w:val="0"/>
      <w:marBottom w:val="0"/>
      <w:divBdr>
        <w:top w:val="none" w:sz="0" w:space="0" w:color="auto"/>
        <w:left w:val="none" w:sz="0" w:space="0" w:color="auto"/>
        <w:bottom w:val="none" w:sz="0" w:space="0" w:color="auto"/>
        <w:right w:val="none" w:sz="0" w:space="0" w:color="auto"/>
      </w:divBdr>
    </w:div>
    <w:div w:id="1170636393">
      <w:bodyDiv w:val="1"/>
      <w:marLeft w:val="0"/>
      <w:marRight w:val="0"/>
      <w:marTop w:val="0"/>
      <w:marBottom w:val="0"/>
      <w:divBdr>
        <w:top w:val="none" w:sz="0" w:space="0" w:color="auto"/>
        <w:left w:val="none" w:sz="0" w:space="0" w:color="auto"/>
        <w:bottom w:val="none" w:sz="0" w:space="0" w:color="auto"/>
        <w:right w:val="none" w:sz="0" w:space="0" w:color="auto"/>
      </w:divBdr>
    </w:div>
    <w:div w:id="1780644651">
      <w:bodyDiv w:val="1"/>
      <w:marLeft w:val="0"/>
      <w:marRight w:val="0"/>
      <w:marTop w:val="0"/>
      <w:marBottom w:val="0"/>
      <w:divBdr>
        <w:top w:val="none" w:sz="0" w:space="0" w:color="auto"/>
        <w:left w:val="none" w:sz="0" w:space="0" w:color="auto"/>
        <w:bottom w:val="none" w:sz="0" w:space="0" w:color="auto"/>
        <w:right w:val="none" w:sz="0" w:space="0" w:color="auto"/>
      </w:divBdr>
    </w:div>
    <w:div w:id="2019623395">
      <w:bodyDiv w:val="1"/>
      <w:marLeft w:val="0"/>
      <w:marRight w:val="0"/>
      <w:marTop w:val="0"/>
      <w:marBottom w:val="0"/>
      <w:divBdr>
        <w:top w:val="none" w:sz="0" w:space="0" w:color="auto"/>
        <w:left w:val="none" w:sz="0" w:space="0" w:color="auto"/>
        <w:bottom w:val="none" w:sz="0" w:space="0" w:color="auto"/>
        <w:right w:val="none" w:sz="0" w:space="0" w:color="auto"/>
      </w:divBdr>
    </w:div>
    <w:div w:id="20462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79CEC1056CC38B3D7C0A58F48ABC80F1D8206DC1B93C08E55F5DBA807DD5BDCA1E54FEF58918F63B881768x7O3H"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79CEC1056CC38B3D7C0A46F99CD0DEFED82232CEB23A02BA0502E1DD2ADCB79D591BA7B7CD15F73Bx8O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CEC1056CC38B3D7C0A58F48ABC80F1D8206DC1B93C08E55F5DBA807DD5BDCA1E54FEF58918F63B881768x7O3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8A485FBF4486AAC03135E4AA3027F0071DC22779D36CD1A9AEA18EF4B0r8oFH" TargetMode="External"/><Relationship Id="rId4" Type="http://schemas.microsoft.com/office/2007/relationships/stylesWithEffects" Target="stylesWithEffects.xml"/><Relationship Id="rId9" Type="http://schemas.openxmlformats.org/officeDocument/2006/relationships/hyperlink" Target="garantf1://12024624.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B74C-971B-4BC3-932A-0170A705B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3328</Words>
  <Characters>18973</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lpstr>
    </vt:vector>
  </TitlesOfParts>
  <Company>gorfu</Company>
  <LinksUpToDate>false</LinksUpToDate>
  <CharactersWithSpaces>22257</CharactersWithSpaces>
  <SharedDoc>false</SharedDoc>
  <HLinks>
    <vt:vector size="30" baseType="variant">
      <vt:variant>
        <vt:i4>5898248</vt:i4>
      </vt:variant>
      <vt:variant>
        <vt:i4>12</vt:i4>
      </vt:variant>
      <vt:variant>
        <vt:i4>0</vt:i4>
      </vt:variant>
      <vt:variant>
        <vt:i4>5</vt:i4>
      </vt:variant>
      <vt:variant>
        <vt:lpwstr>consultantplus://offline/ref=79CEC1056CC38B3D7C0A58F48ABC80F1D8206DC1B93C08E55F5DBA807DD5BDCA1E54FEF58918F63B881768x7O3H</vt:lpwstr>
      </vt:variant>
      <vt:variant>
        <vt:lpwstr/>
      </vt:variant>
      <vt:variant>
        <vt:i4>6357049</vt:i4>
      </vt:variant>
      <vt:variant>
        <vt:i4>9</vt:i4>
      </vt:variant>
      <vt:variant>
        <vt:i4>0</vt:i4>
      </vt:variant>
      <vt:variant>
        <vt:i4>5</vt:i4>
      </vt:variant>
      <vt:variant>
        <vt:lpwstr>consultantplus://offline/ref=79CEC1056CC38B3D7C0A46F99CD0DEFED82232CEB23A02BA0502E1DD2ADCB79D591BA7B7CD15F73Bx8O1H</vt:lpwstr>
      </vt:variant>
      <vt:variant>
        <vt:lpwstr/>
      </vt:variant>
      <vt:variant>
        <vt:i4>5898248</vt:i4>
      </vt:variant>
      <vt:variant>
        <vt:i4>6</vt:i4>
      </vt:variant>
      <vt:variant>
        <vt:i4>0</vt:i4>
      </vt:variant>
      <vt:variant>
        <vt:i4>5</vt:i4>
      </vt:variant>
      <vt:variant>
        <vt:lpwstr>consultantplus://offline/ref=79CEC1056CC38B3D7C0A58F48ABC80F1D8206DC1B93C08E55F5DBA807DD5BDCA1E54FEF58918F63B881768x7O3H</vt:lpwstr>
      </vt:variant>
      <vt:variant>
        <vt:lpwstr/>
      </vt:variant>
      <vt:variant>
        <vt:i4>720977</vt:i4>
      </vt:variant>
      <vt:variant>
        <vt:i4>3</vt:i4>
      </vt:variant>
      <vt:variant>
        <vt:i4>0</vt:i4>
      </vt:variant>
      <vt:variant>
        <vt:i4>5</vt:i4>
      </vt:variant>
      <vt:variant>
        <vt:lpwstr>consultantplus://offline/ref=8A485FBF4486AAC03135E4AA3027F0071DC22779D36CD1A9AEA18EF4B0r8oFH</vt:lpwstr>
      </vt:variant>
      <vt:variant>
        <vt:lpwstr/>
      </vt:variant>
      <vt:variant>
        <vt:i4>7077944</vt:i4>
      </vt:variant>
      <vt:variant>
        <vt:i4>0</vt:i4>
      </vt:variant>
      <vt:variant>
        <vt:i4>0</vt:i4>
      </vt:variant>
      <vt:variant>
        <vt:i4>5</vt:i4>
      </vt:variant>
      <vt:variant>
        <vt:lpwstr>garantf1://12024624.2/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Астафьева</dc:creator>
  <cp:lastModifiedBy>Светлана Г. Шиндяпина</cp:lastModifiedBy>
  <cp:revision>7</cp:revision>
  <cp:lastPrinted>2016-12-02T11:27:00Z</cp:lastPrinted>
  <dcterms:created xsi:type="dcterms:W3CDTF">2016-12-06T06:20:00Z</dcterms:created>
  <dcterms:modified xsi:type="dcterms:W3CDTF">2016-12-23T09:51:00Z</dcterms:modified>
</cp:coreProperties>
</file>