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62" w:rsidRPr="0069706C" w:rsidRDefault="00B92BEC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Общая информация об управляющей организации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Товарищество собственников жилья «Прометей» (ТСЖ «Прометей»)</w:t>
      </w:r>
      <w:r w:rsidR="00C66C3B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Устава ТСЖ.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Геринг Ирина Анатольевна</w:t>
      </w:r>
      <w:r w:rsidR="005F3E01">
        <w:rPr>
          <w:rFonts w:ascii="Times New Roman" w:hAnsi="Times New Roman"/>
          <w:sz w:val="28"/>
          <w:szCs w:val="28"/>
        </w:rPr>
        <w:t>.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</w:t>
      </w:r>
      <w:r w:rsidRPr="00B92BEC">
        <w:rPr>
          <w:rFonts w:ascii="Times New Roman" w:hAnsi="Times New Roman"/>
          <w:sz w:val="28"/>
          <w:szCs w:val="28"/>
        </w:rPr>
        <w:t>1085838000500</w:t>
      </w:r>
      <w:r w:rsidR="00214660">
        <w:rPr>
          <w:rFonts w:ascii="Times New Roman" w:hAnsi="Times New Roman"/>
          <w:sz w:val="28"/>
          <w:szCs w:val="28"/>
        </w:rPr>
        <w:t xml:space="preserve"> сер. 58 №001495021 выдано 03.09.2008г.</w:t>
      </w:r>
      <w:r w:rsidR="00860F3C">
        <w:rPr>
          <w:rFonts w:ascii="Times New Roman" w:hAnsi="Times New Roman"/>
          <w:sz w:val="28"/>
          <w:szCs w:val="28"/>
        </w:rPr>
        <w:t xml:space="preserve"> ИФНС России по г</w:t>
      </w:r>
      <w:proofErr w:type="gramStart"/>
      <w:r w:rsidR="00860F3C">
        <w:rPr>
          <w:rFonts w:ascii="Times New Roman" w:hAnsi="Times New Roman"/>
          <w:sz w:val="28"/>
          <w:szCs w:val="28"/>
        </w:rPr>
        <w:t>.З</w:t>
      </w:r>
      <w:proofErr w:type="gramEnd"/>
      <w:r w:rsidR="00860F3C">
        <w:rPr>
          <w:rFonts w:ascii="Times New Roman" w:hAnsi="Times New Roman"/>
          <w:sz w:val="28"/>
          <w:szCs w:val="28"/>
        </w:rPr>
        <w:t>аречному Пензенской области</w:t>
      </w:r>
      <w:r w:rsidR="005F3E01">
        <w:rPr>
          <w:rFonts w:ascii="Times New Roman" w:hAnsi="Times New Roman"/>
          <w:sz w:val="28"/>
          <w:szCs w:val="28"/>
        </w:rPr>
        <w:t>.</w:t>
      </w:r>
    </w:p>
    <w:p w:rsidR="00860F3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r w:rsidRPr="00B92BEC">
        <w:rPr>
          <w:rFonts w:ascii="Times New Roman" w:hAnsi="Times New Roman"/>
          <w:sz w:val="28"/>
          <w:szCs w:val="28"/>
        </w:rPr>
        <w:t>5838045739</w:t>
      </w:r>
      <w:r w:rsidR="00214660">
        <w:rPr>
          <w:rFonts w:ascii="Times New Roman" w:hAnsi="Times New Roman"/>
          <w:sz w:val="28"/>
          <w:szCs w:val="28"/>
        </w:rPr>
        <w:t xml:space="preserve"> сер. 58 №001495022 выдано 03.09.2008г.</w:t>
      </w:r>
      <w:r w:rsidR="00860F3C">
        <w:rPr>
          <w:rFonts w:ascii="Times New Roman" w:hAnsi="Times New Roman"/>
          <w:sz w:val="28"/>
          <w:szCs w:val="28"/>
        </w:rPr>
        <w:t xml:space="preserve"> ИФНС России по г</w:t>
      </w:r>
      <w:proofErr w:type="gramStart"/>
      <w:r w:rsidR="00860F3C">
        <w:rPr>
          <w:rFonts w:ascii="Times New Roman" w:hAnsi="Times New Roman"/>
          <w:sz w:val="28"/>
          <w:szCs w:val="28"/>
        </w:rPr>
        <w:t>.З</w:t>
      </w:r>
      <w:proofErr w:type="gramEnd"/>
      <w:r w:rsidR="00860F3C">
        <w:rPr>
          <w:rFonts w:ascii="Times New Roman" w:hAnsi="Times New Roman"/>
          <w:sz w:val="28"/>
          <w:szCs w:val="28"/>
        </w:rPr>
        <w:t>аречному Пензенской области</w:t>
      </w:r>
      <w:r w:rsidR="005F3E01">
        <w:rPr>
          <w:rFonts w:ascii="Times New Roman" w:hAnsi="Times New Roman"/>
          <w:sz w:val="28"/>
          <w:szCs w:val="28"/>
        </w:rPr>
        <w:t>.</w:t>
      </w:r>
    </w:p>
    <w:p w:rsidR="00B92BEC" w:rsidRDefault="00B92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583801001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442965, Пензенская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аречный, ул.Ленина, 58-1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фактического местонахождения: 442965, Пензенская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аречный, ул.Ленина, 60-0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(8412) 25-47-73, 8-927-375-47-73</w:t>
      </w:r>
    </w:p>
    <w:p w:rsidR="00C66C3B" w:rsidRDefault="00C66C3B" w:rsidP="00C6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работы: с 8.00 до 17.00.</w:t>
      </w:r>
    </w:p>
    <w:p w:rsidR="00C66C3B" w:rsidRDefault="00C66C3B" w:rsidP="00C6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Часы приёма: с 17.00 до 19.00.</w:t>
      </w:r>
    </w:p>
    <w:p w:rsidR="00C66C3B" w:rsidRDefault="00C66C3B" w:rsidP="00860F3C">
      <w:pPr>
        <w:jc w:val="both"/>
        <w:rPr>
          <w:rFonts w:ascii="Times New Roman" w:hAnsi="Times New Roman"/>
          <w:sz w:val="28"/>
          <w:szCs w:val="28"/>
        </w:rPr>
      </w:pPr>
    </w:p>
    <w:p w:rsidR="00D73B4D" w:rsidRDefault="00805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3B4D">
        <w:rPr>
          <w:rFonts w:ascii="Times New Roman" w:hAnsi="Times New Roman"/>
          <w:sz w:val="28"/>
          <w:szCs w:val="28"/>
        </w:rPr>
        <w:t>еречень многоквартирных домов</w:t>
      </w:r>
      <w:r w:rsidR="00DC2445">
        <w:rPr>
          <w:rFonts w:ascii="Times New Roman" w:hAnsi="Times New Roman"/>
          <w:sz w:val="28"/>
          <w:szCs w:val="28"/>
        </w:rPr>
        <w:t>:</w:t>
      </w:r>
    </w:p>
    <w:p w:rsidR="00DC2445" w:rsidRDefault="00DC2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енина, </w:t>
      </w:r>
      <w:r w:rsidR="00501EA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58, площадь  4719,16 кв.м</w:t>
      </w:r>
    </w:p>
    <w:p w:rsidR="00DC2445" w:rsidRDefault="00DC2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енина, </w:t>
      </w:r>
      <w:r w:rsidR="00501EA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60, площадь  4654,97 кв.м</w:t>
      </w:r>
    </w:p>
    <w:p w:rsidR="00DC2445" w:rsidRDefault="00DC2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енина, </w:t>
      </w:r>
      <w:r w:rsidR="00501EA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62, площадь  </w:t>
      </w:r>
      <w:r w:rsidR="002C24FF">
        <w:rPr>
          <w:rFonts w:ascii="Times New Roman" w:hAnsi="Times New Roman"/>
          <w:sz w:val="28"/>
          <w:szCs w:val="28"/>
        </w:rPr>
        <w:t>4136,70</w:t>
      </w:r>
      <w:r w:rsidR="006B4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</w:t>
      </w:r>
    </w:p>
    <w:p w:rsidR="00501EA9" w:rsidRDefault="00501E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 д.64, площадь  4724,06 кв.м</w:t>
      </w:r>
    </w:p>
    <w:p w:rsidR="00CB0868" w:rsidRDefault="00CB08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0868" w:rsidRPr="0069706C" w:rsidRDefault="00CB0868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Основные показатели ФХД управляющей организации</w:t>
      </w:r>
    </w:p>
    <w:p w:rsidR="00CB0868" w:rsidRDefault="00CB0868" w:rsidP="00CB0868">
      <w:pPr>
        <w:pStyle w:val="a3"/>
        <w:rPr>
          <w:rFonts w:ascii="Times New Roman" w:hAnsi="Times New Roman"/>
          <w:sz w:val="28"/>
          <w:szCs w:val="28"/>
        </w:rPr>
      </w:pPr>
    </w:p>
    <w:p w:rsidR="00CB0868" w:rsidRDefault="00CB0868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«Прометей» находится на упрощенной системе налогообложения.</w:t>
      </w:r>
    </w:p>
    <w:p w:rsidR="003F4524" w:rsidRDefault="003F4524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F4524" w:rsidRDefault="003F4524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полученных за оказание услуг по упр</w:t>
      </w:r>
      <w:r w:rsidR="005F2A09">
        <w:rPr>
          <w:rFonts w:ascii="Times New Roman" w:hAnsi="Times New Roman"/>
          <w:sz w:val="28"/>
          <w:szCs w:val="28"/>
        </w:rPr>
        <w:t>авлению многоквартирными домами за 1 квартал 2012 года: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населения: 325568,26 руб.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от населения на </w:t>
      </w:r>
      <w:proofErr w:type="spellStart"/>
      <w:r>
        <w:rPr>
          <w:rFonts w:ascii="Times New Roman" w:hAnsi="Times New Roman"/>
          <w:sz w:val="28"/>
          <w:szCs w:val="28"/>
        </w:rPr>
        <w:t>кап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емонт</w:t>
      </w:r>
      <w:proofErr w:type="spellEnd"/>
      <w:r>
        <w:rPr>
          <w:rFonts w:ascii="Times New Roman" w:hAnsi="Times New Roman"/>
          <w:sz w:val="28"/>
          <w:szCs w:val="28"/>
        </w:rPr>
        <w:t xml:space="preserve"> 42185,05 руб.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Арендные платежи: 5750 руб.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Накопленные средства на капитальный ремонт 106647,45 руб.</w:t>
      </w:r>
    </w:p>
    <w:p w:rsidR="00EE4EE5" w:rsidRDefault="00EE4EE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E4EE5" w:rsidRDefault="00EE4EE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расходах, понесенных в связи с оказанием услуг по упр</w:t>
      </w:r>
      <w:r w:rsidR="005F2A09">
        <w:rPr>
          <w:rFonts w:ascii="Times New Roman" w:hAnsi="Times New Roman"/>
          <w:sz w:val="28"/>
          <w:szCs w:val="28"/>
        </w:rPr>
        <w:t>авлению многоквартирными домами за 1 квартал 2012 года: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Паспортно-учетная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316,24 руб.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ООО СК «Мой Дом» 151000 руб. (оплата за </w:t>
      </w:r>
      <w:proofErr w:type="spellStart"/>
      <w:r>
        <w:rPr>
          <w:rFonts w:ascii="Times New Roman" w:hAnsi="Times New Roman"/>
          <w:sz w:val="28"/>
          <w:szCs w:val="28"/>
        </w:rPr>
        <w:t>техобслуживаниепо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договору 3/2011-ТО.</w:t>
      </w:r>
      <w:proofErr w:type="gramEnd"/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ИФНС 495 руб. (УСНО за 4 кв. 2011г.)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комиссии: 40 рублей.</w:t>
      </w:r>
    </w:p>
    <w:p w:rsidR="00EE4EE5" w:rsidRDefault="00EE4EE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B0868" w:rsidRDefault="00CB08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6069" w:rsidRPr="0069706C" w:rsidRDefault="00CB0868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Сведения о выполняемых работах (оказываемых услугах) по содержанию и ремонту общего имущества в многоквартирном доме</w:t>
      </w:r>
    </w:p>
    <w:p w:rsidR="008052D3" w:rsidRPr="008052D3" w:rsidRDefault="008052D3" w:rsidP="008052D3">
      <w:pPr>
        <w:pStyle w:val="Style6"/>
        <w:widowControl/>
        <w:spacing w:before="5" w:line="276" w:lineRule="auto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3.1. </w:t>
      </w:r>
      <w:r w:rsidRPr="008052D3">
        <w:rPr>
          <w:rStyle w:val="FontStyle13"/>
          <w:b w:val="0"/>
          <w:sz w:val="28"/>
          <w:szCs w:val="28"/>
        </w:rPr>
        <w:t>Техобслуживание и ремонт инженерного оборудования:</w:t>
      </w:r>
    </w:p>
    <w:p w:rsidR="008052D3" w:rsidRPr="00A46069" w:rsidRDefault="008052D3" w:rsidP="008052D3">
      <w:pPr>
        <w:pStyle w:val="Style4"/>
        <w:widowControl/>
        <w:spacing w:line="276" w:lineRule="auto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 xml:space="preserve">а) сантехническое оборудование: подготовка к сезонной эксплуатации, </w:t>
      </w:r>
      <w:proofErr w:type="spellStart"/>
      <w:r w:rsidRPr="00A46069">
        <w:rPr>
          <w:rStyle w:val="FontStyle12"/>
          <w:sz w:val="28"/>
          <w:szCs w:val="28"/>
        </w:rPr>
        <w:t>профосмотр</w:t>
      </w:r>
      <w:proofErr w:type="spellEnd"/>
      <w:r w:rsidRPr="00A46069">
        <w:rPr>
          <w:rStyle w:val="FontStyle12"/>
          <w:sz w:val="28"/>
          <w:szCs w:val="28"/>
        </w:rPr>
        <w:t xml:space="preserve"> и ремонт инженерного и сантехнического оборудования в квартирах собственников по заявке последних, устранение причин подтапливания подвальных помещений, включение и регулировка отопительной системы и др.;</w:t>
      </w:r>
    </w:p>
    <w:p w:rsidR="008052D3" w:rsidRPr="00A46069" w:rsidRDefault="008052D3" w:rsidP="008052D3">
      <w:pPr>
        <w:pStyle w:val="Style3"/>
        <w:widowControl/>
        <w:tabs>
          <w:tab w:val="left" w:pos="284"/>
          <w:tab w:val="left" w:pos="426"/>
        </w:tabs>
        <w:spacing w:before="14" w:line="276" w:lineRule="auto"/>
        <w:jc w:val="both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 xml:space="preserve">б) электрическое оборудование: проверка заземления, оболочки </w:t>
      </w:r>
      <w:proofErr w:type="spellStart"/>
      <w:r w:rsidRPr="00A46069">
        <w:rPr>
          <w:rStyle w:val="FontStyle12"/>
          <w:sz w:val="28"/>
          <w:szCs w:val="28"/>
        </w:rPr>
        <w:t>электрокабеля</w:t>
      </w:r>
      <w:proofErr w:type="spellEnd"/>
      <w:r w:rsidRPr="00A46069">
        <w:rPr>
          <w:rStyle w:val="FontStyle12"/>
          <w:sz w:val="28"/>
          <w:szCs w:val="28"/>
        </w:rPr>
        <w:t>, замеры сопротивления изоляции проводки, устранение незначительных неисправностей электротехнических устройств, текущий ремонт вводно-распределительных устройств и др.;</w:t>
      </w:r>
    </w:p>
    <w:p w:rsidR="008052D3" w:rsidRPr="00A46069" w:rsidRDefault="008052D3" w:rsidP="008052D3">
      <w:pPr>
        <w:pStyle w:val="Style3"/>
        <w:widowControl/>
        <w:spacing w:line="276" w:lineRule="auto"/>
        <w:ind w:firstLine="33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 w:rsidRPr="00A46069">
        <w:rPr>
          <w:rStyle w:val="FontStyle12"/>
          <w:sz w:val="28"/>
          <w:szCs w:val="28"/>
        </w:rPr>
        <w:t xml:space="preserve"> кр</w:t>
      </w:r>
      <w:r>
        <w:rPr>
          <w:rStyle w:val="FontStyle12"/>
          <w:sz w:val="28"/>
          <w:szCs w:val="28"/>
        </w:rPr>
        <w:t>углосуточное аварийно-ремонтное о</w:t>
      </w:r>
      <w:r w:rsidRPr="00A46069">
        <w:rPr>
          <w:rStyle w:val="FontStyle12"/>
          <w:sz w:val="28"/>
          <w:szCs w:val="28"/>
        </w:rPr>
        <w:t xml:space="preserve">бслуживание. </w:t>
      </w:r>
    </w:p>
    <w:p w:rsidR="008052D3" w:rsidRPr="008052D3" w:rsidRDefault="008052D3" w:rsidP="008052D3">
      <w:pPr>
        <w:pStyle w:val="Style3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.2. Уборка подъездов и дворовой территории</w:t>
      </w:r>
    </w:p>
    <w:p w:rsidR="008052D3" w:rsidRPr="008052D3" w:rsidRDefault="008052D3" w:rsidP="008052D3">
      <w:pPr>
        <w:pStyle w:val="Style9"/>
        <w:widowControl/>
        <w:tabs>
          <w:tab w:val="left" w:pos="547"/>
        </w:tabs>
        <w:spacing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.3.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Техобслуживание лифтов:</w:t>
      </w:r>
    </w:p>
    <w:p w:rsidR="008052D3" w:rsidRPr="008052D3" w:rsidRDefault="008052D3" w:rsidP="008052D3">
      <w:pPr>
        <w:pStyle w:val="Style5"/>
        <w:widowControl/>
        <w:spacing w:before="72"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 xml:space="preserve"> - обеспечение круглосуточного функционирования лифтов с проведением текущего и капитального ремонта.</w:t>
      </w:r>
    </w:p>
    <w:p w:rsidR="008052D3" w:rsidRPr="008052D3" w:rsidRDefault="008052D3" w:rsidP="008052D3">
      <w:pPr>
        <w:pStyle w:val="Style9"/>
        <w:widowControl/>
        <w:tabs>
          <w:tab w:val="left" w:pos="547"/>
        </w:tabs>
        <w:spacing w:line="276" w:lineRule="auto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.4.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Обслуживание мусоропровода.</w:t>
      </w:r>
    </w:p>
    <w:p w:rsidR="008052D3" w:rsidRPr="008052D3" w:rsidRDefault="008052D3" w:rsidP="008052D3">
      <w:pPr>
        <w:pStyle w:val="Style10"/>
        <w:widowControl/>
        <w:tabs>
          <w:tab w:val="left" w:pos="418"/>
        </w:tabs>
        <w:spacing w:before="10" w:line="276" w:lineRule="auto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3.5. </w:t>
      </w:r>
      <w:r w:rsidRPr="008052D3">
        <w:rPr>
          <w:rStyle w:val="FontStyle13"/>
          <w:b w:val="0"/>
          <w:sz w:val="28"/>
          <w:szCs w:val="28"/>
        </w:rPr>
        <w:t xml:space="preserve">Перечень услуг и работ по содержанию и ремонту общего имущества в многоквартирном доме включает: </w:t>
      </w:r>
      <w:r w:rsidRPr="008052D3">
        <w:rPr>
          <w:rStyle w:val="FontStyle12"/>
          <w:sz w:val="28"/>
          <w:szCs w:val="28"/>
        </w:rPr>
        <w:t xml:space="preserve">обеспечение функционирования всех инженерных систем и оборудования дома  вентиляционных каналов, систем отопления, водоснабжения, систем </w:t>
      </w:r>
      <w:proofErr w:type="spellStart"/>
      <w:r w:rsidRPr="008052D3">
        <w:rPr>
          <w:rStyle w:val="FontStyle12"/>
          <w:sz w:val="28"/>
          <w:szCs w:val="28"/>
        </w:rPr>
        <w:t>дымоудаления</w:t>
      </w:r>
      <w:proofErr w:type="spellEnd"/>
      <w:r w:rsidRPr="008052D3">
        <w:rPr>
          <w:rStyle w:val="FontStyle12"/>
          <w:sz w:val="28"/>
          <w:szCs w:val="28"/>
        </w:rPr>
        <w:t xml:space="preserve">, внутридомовых электрических сетей, в том числе сетей, питающих </w:t>
      </w:r>
      <w:proofErr w:type="spellStart"/>
      <w:r w:rsidRPr="008052D3">
        <w:rPr>
          <w:rStyle w:val="FontStyle12"/>
          <w:sz w:val="28"/>
          <w:szCs w:val="28"/>
        </w:rPr>
        <w:t>электроприемники</w:t>
      </w:r>
      <w:proofErr w:type="spellEnd"/>
      <w:r w:rsidRPr="008052D3">
        <w:rPr>
          <w:rStyle w:val="FontStyle12"/>
          <w:sz w:val="28"/>
          <w:szCs w:val="28"/>
        </w:rPr>
        <w:t xml:space="preserve"> квартир до входных зажимов квартирных электросчетчиков в пределах установленных норм.</w:t>
      </w:r>
    </w:p>
    <w:p w:rsidR="008052D3" w:rsidRPr="008052D3" w:rsidRDefault="008052D3" w:rsidP="008052D3">
      <w:pPr>
        <w:pStyle w:val="Style5"/>
        <w:widowControl/>
        <w:spacing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>Техобслуживание инженерного оборудования включает в себя: наладку инженерного оборудования, работы по устранению аварийного состояния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</w:r>
    </w:p>
    <w:p w:rsidR="008052D3" w:rsidRPr="008052D3" w:rsidRDefault="008052D3" w:rsidP="008052D3">
      <w:pPr>
        <w:pStyle w:val="Style9"/>
        <w:widowControl/>
        <w:tabs>
          <w:tab w:val="left" w:pos="418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3.6</w:t>
      </w:r>
      <w:r w:rsidRPr="008052D3">
        <w:rPr>
          <w:rStyle w:val="FontStyle13"/>
          <w:b w:val="0"/>
          <w:sz w:val="28"/>
          <w:szCs w:val="28"/>
        </w:rPr>
        <w:t>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проведении технических осмотров проводить планово-предупредительный ремонт в</w:t>
      </w:r>
      <w:r>
        <w:rPr>
          <w:rStyle w:val="FontStyle13"/>
          <w:b w:val="0"/>
          <w:sz w:val="28"/>
          <w:szCs w:val="28"/>
        </w:rPr>
        <w:t xml:space="preserve"> </w:t>
      </w:r>
      <w:r w:rsidRPr="008052D3">
        <w:rPr>
          <w:rStyle w:val="FontStyle12"/>
          <w:sz w:val="28"/>
          <w:szCs w:val="28"/>
        </w:rPr>
        <w:t>соответствии с утвержденным графиком и учетом периодичности: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before="48"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устранение незначительных неисправностей в системах водопровода и канализации (смена прокладок в водопроводных кранах, уплотнение стонов, устранение засоров);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proofErr w:type="gramStart"/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 xml:space="preserve"> устранение незначительных неисправностей в системах центрального отопления и горячего водоснабжения (регулировка трехходовых кранов, </w:t>
      </w:r>
      <w:r w:rsidRPr="008052D3">
        <w:rPr>
          <w:rStyle w:val="FontStyle11"/>
          <w:sz w:val="28"/>
          <w:szCs w:val="28"/>
        </w:rPr>
        <w:lastRenderedPageBreak/>
        <w:t>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арматуры, замена вентилей, задвижек и др.);</w:t>
      </w:r>
      <w:proofErr w:type="gramEnd"/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 xml:space="preserve">устранение незначительных неисправностей электротехнических устройств, проверка заземления оболочки </w:t>
      </w:r>
      <w:proofErr w:type="spellStart"/>
      <w:r w:rsidRPr="008052D3">
        <w:rPr>
          <w:rStyle w:val="FontStyle11"/>
          <w:sz w:val="28"/>
          <w:szCs w:val="28"/>
        </w:rPr>
        <w:t>электрокабеля</w:t>
      </w:r>
      <w:proofErr w:type="spellEnd"/>
      <w:r w:rsidRPr="008052D3">
        <w:rPr>
          <w:rStyle w:val="FontStyle11"/>
          <w:sz w:val="28"/>
          <w:szCs w:val="28"/>
        </w:rPr>
        <w:t>, замеры сопротивления изоляции проводки, ремонт электропроводки и замена перегоревших электроламп в подъездах дома, в местах общего пользования;</w:t>
      </w:r>
    </w:p>
    <w:p w:rsidR="008052D3" w:rsidRPr="008052D3" w:rsidRDefault="008052D3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прочистка канализационного лежака, проверка исправности канализационных вытяжек;</w:t>
      </w:r>
    </w:p>
    <w:p w:rsidR="008052D3" w:rsidRPr="008052D3" w:rsidRDefault="008052D3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 проверка наличия тяги в дымовентиляционных каналах.</w:t>
      </w:r>
    </w:p>
    <w:p w:rsidR="008052D3" w:rsidRPr="008052D3" w:rsidRDefault="008052D3" w:rsidP="008052D3">
      <w:pPr>
        <w:pStyle w:val="Style4"/>
        <w:widowControl/>
        <w:tabs>
          <w:tab w:val="left" w:pos="384"/>
        </w:tabs>
        <w:spacing w:before="5" w:line="276" w:lineRule="auto"/>
        <w:ind w:firstLine="0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3.7.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подготовке дома к эксплуатации в осенне-зимний период:</w:t>
      </w:r>
    </w:p>
    <w:p w:rsidR="008052D3" w:rsidRPr="008052D3" w:rsidRDefault="008052D3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ремонт, регулировка, промывка и гидравлическое испытание систем отопления;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>укомплектование тепловых вводов, элеваторных и тепловых узлов поверенными контрольно- измерительными приборами;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>восстановление тепловой изоляции на трубопроводах в подвальных и чердачных помещениях;</w:t>
      </w:r>
    </w:p>
    <w:p w:rsidR="008052D3" w:rsidRPr="008052D3" w:rsidRDefault="008052D3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ремонт входных дверей в подвалах и во вспомогательных помещениях;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proofErr w:type="spellStart"/>
      <w:r w:rsidRPr="008052D3">
        <w:rPr>
          <w:rStyle w:val="FontStyle11"/>
          <w:sz w:val="28"/>
          <w:szCs w:val="28"/>
        </w:rPr>
        <w:t>д</w:t>
      </w:r>
      <w:proofErr w:type="spellEnd"/>
      <w:r w:rsidRPr="008052D3">
        <w:rPr>
          <w:rStyle w:val="FontStyle11"/>
          <w:sz w:val="28"/>
          <w:szCs w:val="28"/>
        </w:rPr>
        <w:t>)</w:t>
      </w:r>
      <w:r w:rsidRPr="008052D3">
        <w:rPr>
          <w:rStyle w:val="FontStyle11"/>
          <w:sz w:val="28"/>
          <w:szCs w:val="28"/>
        </w:rPr>
        <w:tab/>
        <w:t>ремонт, утепление и прочистка дымоходов и вентиляционных каналов;</w:t>
      </w:r>
    </w:p>
    <w:p w:rsidR="008052D3" w:rsidRDefault="008052D3" w:rsidP="008052D3">
      <w:pPr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</w:t>
      </w:r>
      <w:r>
        <w:rPr>
          <w:rStyle w:val="FontStyle11"/>
          <w:sz w:val="28"/>
          <w:szCs w:val="28"/>
        </w:rPr>
        <w:t xml:space="preserve"> </w:t>
      </w:r>
      <w:r w:rsidRPr="008052D3">
        <w:rPr>
          <w:rStyle w:val="FontStyle11"/>
          <w:sz w:val="28"/>
          <w:szCs w:val="28"/>
        </w:rPr>
        <w:t>устранение причин подтапливания подвальных помещений.</w:t>
      </w:r>
    </w:p>
    <w:p w:rsidR="008052D3" w:rsidRDefault="008052D3" w:rsidP="008052D3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3.8. Заключение договоров с поставщиками коммунальных ресурсов.</w:t>
      </w:r>
    </w:p>
    <w:p w:rsidR="00A46069" w:rsidRDefault="008052D3" w:rsidP="008052D3">
      <w:pPr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3.9. Заключение договоров об использовании общего имущества  собственников помещения (договоров аренды)</w:t>
      </w:r>
      <w:r w:rsidR="00A46069">
        <w:rPr>
          <w:rFonts w:ascii="Times New Roman" w:hAnsi="Times New Roman"/>
          <w:sz w:val="28"/>
          <w:szCs w:val="28"/>
        </w:rPr>
        <w:br w:type="page"/>
      </w:r>
    </w:p>
    <w:p w:rsidR="00CB0868" w:rsidRPr="0069706C" w:rsidRDefault="00A46069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Порядок и условия оказания услуг по содержанию и ремонту общего имущества в многоквартирном доме.</w:t>
      </w:r>
    </w:p>
    <w:p w:rsidR="00AC346E" w:rsidRPr="00AC346E" w:rsidRDefault="00AC346E" w:rsidP="00AC346E">
      <w:pPr>
        <w:jc w:val="both"/>
        <w:rPr>
          <w:rFonts w:ascii="Times New Roman" w:hAnsi="Times New Roman"/>
          <w:sz w:val="28"/>
          <w:szCs w:val="28"/>
        </w:rPr>
      </w:pPr>
      <w:r w:rsidRPr="00AC346E">
        <w:rPr>
          <w:rFonts w:ascii="Times New Roman" w:hAnsi="Times New Roman"/>
          <w:sz w:val="28"/>
          <w:szCs w:val="28"/>
        </w:rPr>
        <w:t xml:space="preserve">Порядок и условия оказания услуг по содержанию и ремонту общего имущества </w:t>
      </w:r>
      <w:r>
        <w:rPr>
          <w:rFonts w:ascii="Times New Roman" w:hAnsi="Times New Roman"/>
          <w:sz w:val="28"/>
          <w:szCs w:val="28"/>
        </w:rPr>
        <w:t>в многоквартирном доме регламентируется Уставом ТСЖ «Прометей»</w:t>
      </w:r>
    </w:p>
    <w:p w:rsidR="00A46069" w:rsidRDefault="00C83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3" name="Рисунок 2" descr="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4" name="Рисунок 3" descr="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5" name="Рисунок 4" descr="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3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6" name="Рисунок 5" descr="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7" name="Рисунок 6" descr="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5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8" name="Рисунок 7" descr="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6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9" name="Рисунок 8" descr="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7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0" name="Рисунок 9" descr="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8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1" name="Рисунок 10" descr="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9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2" name="Рисунок 11" descr="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0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3" name="Рисунок 12" descr="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1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4" name="Рисунок 13" descr="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2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069">
        <w:rPr>
          <w:rFonts w:ascii="Times New Roman" w:hAnsi="Times New Roman"/>
          <w:sz w:val="28"/>
          <w:szCs w:val="28"/>
        </w:rPr>
        <w:br w:type="page"/>
      </w:r>
    </w:p>
    <w:p w:rsidR="00F21916" w:rsidRDefault="00F21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5" name="Рисунок 14" descr="Scan2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4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4A01C0" w:rsidRDefault="004A01C0" w:rsidP="004A01C0">
      <w:pPr>
        <w:jc w:val="center"/>
        <w:rPr>
          <w:rFonts w:ascii="Times New Roman" w:hAnsi="Times New Roman"/>
          <w:sz w:val="28"/>
          <w:szCs w:val="28"/>
        </w:rPr>
      </w:pPr>
      <w:r w:rsidRPr="00274173">
        <w:rPr>
          <w:rFonts w:ascii="Times New Roman" w:hAnsi="Times New Roman"/>
          <w:sz w:val="28"/>
          <w:szCs w:val="28"/>
        </w:rPr>
        <w:lastRenderedPageBreak/>
        <w:t>План работ по содержанию и ремонту общего имущества многоквартирного дома</w:t>
      </w:r>
      <w:r>
        <w:rPr>
          <w:rFonts w:ascii="Times New Roman" w:hAnsi="Times New Roman"/>
          <w:sz w:val="28"/>
          <w:szCs w:val="28"/>
        </w:rPr>
        <w:t xml:space="preserve"> на 2012 год</w:t>
      </w:r>
    </w:p>
    <w:tbl>
      <w:tblPr>
        <w:tblW w:w="8840" w:type="dxa"/>
        <w:tblInd w:w="93" w:type="dxa"/>
        <w:tblLook w:val="04A0"/>
      </w:tblPr>
      <w:tblGrid>
        <w:gridCol w:w="1008"/>
        <w:gridCol w:w="4677"/>
        <w:gridCol w:w="1678"/>
        <w:gridCol w:w="1477"/>
      </w:tblGrid>
      <w:tr w:rsidR="004A01C0" w:rsidRPr="006445B7" w:rsidTr="00FD312B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445B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445B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445B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Сведения о выполнении</w:t>
            </w:r>
          </w:p>
        </w:tc>
      </w:tr>
      <w:tr w:rsidR="004A01C0" w:rsidRPr="006445B7" w:rsidTr="00FD312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металлических дверей по ул. Ленина, 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1C0" w:rsidRPr="006445B7" w:rsidTr="00FD312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Реконструкция входных групп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 Ленина, 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942F9F" w:rsidRDefault="004A01C0" w:rsidP="00FD31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F9F">
              <w:rPr>
                <w:rFonts w:ascii="Times New Roman" w:hAnsi="Times New Roman" w:cs="Times New Roman"/>
                <w:color w:val="000000"/>
              </w:rPr>
              <w:t>22019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42F9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1C0" w:rsidRPr="006445B7" w:rsidTr="00FD312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r w:rsidRPr="006445B7">
              <w:rPr>
                <w:rFonts w:ascii="Times New Roman" w:hAnsi="Times New Roman" w:cs="Times New Roman"/>
                <w:color w:val="000000"/>
              </w:rPr>
              <w:t xml:space="preserve"> решет</w:t>
            </w:r>
            <w:r>
              <w:rPr>
                <w:rFonts w:ascii="Times New Roman" w:hAnsi="Times New Roman" w:cs="Times New Roman"/>
                <w:color w:val="000000"/>
              </w:rPr>
              <w:t>ок ул. Ленина, 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19223,00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1C0" w:rsidRPr="006445B7" w:rsidTr="00FD312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445B7">
              <w:rPr>
                <w:rFonts w:ascii="Times New Roman" w:hAnsi="Times New Roman" w:cs="Times New Roman"/>
                <w:bCs/>
                <w:color w:val="000000"/>
              </w:rPr>
              <w:t>ИТОГО за 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6445B7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5B7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C0" w:rsidRPr="006445B7" w:rsidRDefault="004A01C0" w:rsidP="00FD312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148242,00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8260F" w:rsidRPr="00274173" w:rsidRDefault="0008260F" w:rsidP="00274173">
      <w:pPr>
        <w:jc w:val="center"/>
        <w:rPr>
          <w:rFonts w:ascii="Times New Roman" w:hAnsi="Times New Roman"/>
          <w:sz w:val="28"/>
          <w:szCs w:val="28"/>
        </w:rPr>
      </w:pPr>
      <w:r w:rsidRPr="00274173">
        <w:rPr>
          <w:rFonts w:ascii="Times New Roman" w:hAnsi="Times New Roman"/>
          <w:sz w:val="28"/>
          <w:szCs w:val="28"/>
        </w:rPr>
        <w:br w:type="page"/>
      </w:r>
    </w:p>
    <w:p w:rsidR="00A46069" w:rsidRPr="0069706C" w:rsidRDefault="00A46069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Сведения о стоимости работ (услуг) по содержанию и ремонту общего имущества в многоквартирном доме.</w:t>
      </w:r>
    </w:p>
    <w:p w:rsidR="00E83E6B" w:rsidRDefault="00384EA4" w:rsidP="00A4606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Стоимость работ (услуг) в расчете на единицу измерения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262"/>
        <w:gridCol w:w="2075"/>
      </w:tblGrid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rPr>
                <w:rStyle w:val="FontStyle11"/>
              </w:rPr>
            </w:pPr>
            <w:r w:rsidRPr="005210E0">
              <w:rPr>
                <w:rStyle w:val="FontStyle11"/>
              </w:rPr>
              <w:t xml:space="preserve">№ </w:t>
            </w:r>
            <w:proofErr w:type="spellStart"/>
            <w:proofErr w:type="gramStart"/>
            <w:r w:rsidRPr="005210E0">
              <w:rPr>
                <w:rStyle w:val="FontStyle11"/>
              </w:rPr>
              <w:t>п</w:t>
            </w:r>
            <w:proofErr w:type="spellEnd"/>
            <w:proofErr w:type="gramEnd"/>
            <w:r w:rsidRPr="005210E0">
              <w:rPr>
                <w:rStyle w:val="FontStyle11"/>
              </w:rPr>
              <w:t>/</w:t>
            </w:r>
            <w:proofErr w:type="spellStart"/>
            <w:r w:rsidRPr="005210E0">
              <w:rPr>
                <w:rStyle w:val="FontStyle11"/>
              </w:rPr>
              <w:t>п</w:t>
            </w:r>
            <w:proofErr w:type="spellEnd"/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ind w:left="1666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Виды услуг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jc w:val="center"/>
              <w:rPr>
                <w:rStyle w:val="FontStyle11"/>
              </w:rPr>
            </w:pPr>
            <w:r w:rsidRPr="005210E0">
              <w:rPr>
                <w:rStyle w:val="FontStyle11"/>
              </w:rPr>
              <w:t>Тариф для населения в рублях (за 1 м</w:t>
            </w:r>
            <w:proofErr w:type="gramStart"/>
            <w:r w:rsidRPr="005210E0">
              <w:rPr>
                <w:rStyle w:val="FontStyle11"/>
                <w:vertAlign w:val="superscript"/>
              </w:rPr>
              <w:t>2</w:t>
            </w:r>
            <w:proofErr w:type="gramEnd"/>
            <w:r w:rsidRPr="005210E0">
              <w:rPr>
                <w:rStyle w:val="FontStyle11"/>
              </w:rPr>
              <w:t>)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5210E0">
              <w:rPr>
                <w:rStyle w:val="FontStyle11"/>
              </w:rPr>
              <w:t>1.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Содержание и ремонт жилья, в т.ч.: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D642E7" w:rsidP="00425BF6">
            <w:pPr>
              <w:pStyle w:val="Style8"/>
              <w:widowControl/>
              <w:jc w:val="center"/>
            </w:pPr>
            <w:r w:rsidRPr="00D642E7">
              <w:t>7,206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E83E6B" w:rsidP="00D642E7">
            <w:pPr>
              <w:pStyle w:val="Style8"/>
              <w:widowControl/>
              <w:jc w:val="center"/>
            </w:pPr>
            <w:r w:rsidRPr="00D642E7">
              <w:t>0,9</w:t>
            </w:r>
            <w:r w:rsidR="00D642E7" w:rsidRPr="00D642E7">
              <w:t>55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6445B7" w:rsidRDefault="00E83E6B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6445B7">
              <w:rPr>
                <w:rStyle w:val="FontStyle11"/>
              </w:rPr>
              <w:t>Обслуживание лифтов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E83E6B" w:rsidP="00D642E7">
            <w:pPr>
              <w:pStyle w:val="Style8"/>
              <w:widowControl/>
              <w:jc w:val="center"/>
            </w:pPr>
            <w:r w:rsidRPr="00D642E7">
              <w:t>2,</w:t>
            </w:r>
            <w:r w:rsidR="00D642E7" w:rsidRPr="00D642E7">
              <w:t>274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8"/>
              <w:widowControl/>
            </w:pPr>
            <w:r>
              <w:rPr>
                <w:sz w:val="20"/>
                <w:szCs w:val="20"/>
              </w:rPr>
              <w:t>4</w:t>
            </w:r>
            <w:r w:rsidR="00E83E6B" w:rsidRPr="005210E0">
              <w:t>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6445B7" w:rsidRDefault="00E83E6B" w:rsidP="00425BF6">
            <w:pPr>
              <w:pStyle w:val="Style8"/>
              <w:widowControl/>
              <w:rPr>
                <w:sz w:val="20"/>
                <w:szCs w:val="20"/>
              </w:rPr>
            </w:pPr>
            <w:r w:rsidRPr="006445B7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6445B7">
              <w:rPr>
                <w:sz w:val="20"/>
                <w:szCs w:val="20"/>
              </w:rPr>
              <w:t>аудиодомофонов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E83E6B" w:rsidP="00425BF6">
            <w:pPr>
              <w:pStyle w:val="Style8"/>
              <w:widowControl/>
              <w:jc w:val="center"/>
            </w:pPr>
            <w:r w:rsidRPr="00D642E7">
              <w:t xml:space="preserve">25,1 (с 1 </w:t>
            </w:r>
            <w:proofErr w:type="spellStart"/>
            <w:r w:rsidRPr="00D642E7">
              <w:t>кв-ры</w:t>
            </w:r>
            <w:proofErr w:type="spellEnd"/>
            <w:r w:rsidRPr="00D642E7">
              <w:t>)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Капитальный ремонт (собственники жилья)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D642E7" w:rsidP="00425BF6">
            <w:pPr>
              <w:pStyle w:val="Style8"/>
              <w:widowControl/>
              <w:jc w:val="center"/>
            </w:pPr>
            <w:r>
              <w:t>0,81</w:t>
            </w:r>
          </w:p>
        </w:tc>
      </w:tr>
    </w:tbl>
    <w:p w:rsidR="00E83E6B" w:rsidRPr="00A46069" w:rsidRDefault="00E83E6B" w:rsidP="00A46069">
      <w:pPr>
        <w:rPr>
          <w:rFonts w:ascii="Times New Roman" w:hAnsi="Times New Roman"/>
          <w:sz w:val="28"/>
          <w:szCs w:val="28"/>
        </w:rPr>
      </w:pPr>
    </w:p>
    <w:p w:rsidR="00640F23" w:rsidRDefault="00640F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61F08" w:rsidRPr="0069706C" w:rsidRDefault="008B6F06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Сведения о ценах</w:t>
      </w:r>
      <w:r w:rsidR="0008260F" w:rsidRPr="0069706C">
        <w:rPr>
          <w:rFonts w:ascii="Times New Roman" w:hAnsi="Times New Roman"/>
          <w:b/>
          <w:sz w:val="28"/>
          <w:szCs w:val="28"/>
        </w:rPr>
        <w:t xml:space="preserve"> </w:t>
      </w:r>
      <w:r w:rsidRPr="0069706C">
        <w:rPr>
          <w:rFonts w:ascii="Times New Roman" w:hAnsi="Times New Roman"/>
          <w:b/>
          <w:sz w:val="28"/>
          <w:szCs w:val="28"/>
        </w:rPr>
        <w:t>(тарифах) на коммунальные ресурсы.</w:t>
      </w:r>
      <w:bookmarkStart w:id="0" w:name="_GoBack"/>
      <w:bookmarkEnd w:id="0"/>
    </w:p>
    <w:p w:rsidR="00425BF6" w:rsidRPr="00425BF6" w:rsidRDefault="00425BF6" w:rsidP="00425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Заключенные договоры с поставщиками коммунальных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225"/>
        <w:gridCol w:w="3134"/>
        <w:gridCol w:w="2297"/>
      </w:tblGrid>
      <w:tr w:rsidR="00425BF6" w:rsidRPr="0010781D" w:rsidTr="00425BF6">
        <w:tc>
          <w:tcPr>
            <w:tcW w:w="91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номер договора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Вид коммунального ресурса или услуги</w:t>
            </w:r>
          </w:p>
        </w:tc>
        <w:tc>
          <w:tcPr>
            <w:tcW w:w="2297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Тариф, в т.ч. НДС </w:t>
            </w:r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ОАО «ЕРКЦ»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договор №17/2010 от 01.01.2010г.</w:t>
            </w:r>
          </w:p>
        </w:tc>
        <w:tc>
          <w:tcPr>
            <w:tcW w:w="3134" w:type="dxa"/>
          </w:tcPr>
          <w:p w:rsidR="00425BF6" w:rsidRPr="0010781D" w:rsidRDefault="0034435E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сбору, учету и перечислению платежей населения</w:t>
            </w:r>
          </w:p>
        </w:tc>
        <w:tc>
          <w:tcPr>
            <w:tcW w:w="2297" w:type="dxa"/>
          </w:tcPr>
          <w:p w:rsidR="00425BF6" w:rsidRPr="0010781D" w:rsidRDefault="00425BF6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0-07 за 1 кв.м. общей площади жил</w:t>
            </w: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х помещений</w:t>
            </w:r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:rsidR="00640F23" w:rsidRPr="0010781D" w:rsidRDefault="00640F23" w:rsidP="0064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«ЕРКЦ»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01.09.2009г.</w:t>
            </w:r>
          </w:p>
        </w:tc>
        <w:tc>
          <w:tcPr>
            <w:tcW w:w="3134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Услуги по ведению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паспортно-учетной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297" w:type="dxa"/>
          </w:tcPr>
          <w:p w:rsidR="00640F23" w:rsidRPr="00D642E7" w:rsidRDefault="00640F23" w:rsidP="0010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«Пензенская </w:t>
            </w:r>
            <w:proofErr w:type="spell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297" w:type="dxa"/>
          </w:tcPr>
          <w:p w:rsidR="00425BF6" w:rsidRPr="0010781D" w:rsidRDefault="00D642E7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2E7">
              <w:rPr>
                <w:rFonts w:ascii="Times New Roman" w:hAnsi="Times New Roman" w:cs="Times New Roman"/>
                <w:sz w:val="20"/>
                <w:szCs w:val="20"/>
              </w:rPr>
              <w:t>1.540</w:t>
            </w:r>
            <w:r>
              <w:t xml:space="preserve"> </w:t>
            </w:r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1 </w:t>
            </w:r>
            <w:proofErr w:type="spellStart"/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КВт</w:t>
            </w:r>
            <w:proofErr w:type="gramStart"/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5" w:type="dxa"/>
          </w:tcPr>
          <w:p w:rsidR="00425BF6" w:rsidRPr="0010781D" w:rsidRDefault="00425BF6" w:rsidP="0064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ФГУП ПО «Старт»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договор №81ВК-365/2011 от 22.12.2011г.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Вода питьевая, стоки</w:t>
            </w:r>
          </w:p>
        </w:tc>
        <w:tc>
          <w:tcPr>
            <w:tcW w:w="2297" w:type="dxa"/>
          </w:tcPr>
          <w:p w:rsidR="00425BF6" w:rsidRPr="0010781D" w:rsidRDefault="00425BF6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В стадии переговоров</w:t>
            </w:r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МП «</w:t>
            </w:r>
            <w:proofErr w:type="spell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Автотранс</w:t>
            </w:r>
            <w:proofErr w:type="spellEnd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договор 32/10 от 04.12.2009г.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Вывоз и размещение твердых бытовых отходов</w:t>
            </w:r>
          </w:p>
        </w:tc>
        <w:tc>
          <w:tcPr>
            <w:tcW w:w="2297" w:type="dxa"/>
          </w:tcPr>
          <w:p w:rsidR="00425BF6" w:rsidRPr="00A00CDD" w:rsidRDefault="00A00CDD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CDD">
              <w:rPr>
                <w:rFonts w:ascii="Times New Roman" w:hAnsi="Times New Roman" w:cs="Times New Roman"/>
                <w:sz w:val="20"/>
                <w:szCs w:val="20"/>
              </w:rPr>
              <w:t>16.01 с человека</w:t>
            </w:r>
          </w:p>
        </w:tc>
      </w:tr>
      <w:tr w:rsidR="0010781D" w:rsidRPr="0010781D" w:rsidTr="00425BF6">
        <w:tc>
          <w:tcPr>
            <w:tcW w:w="915" w:type="dxa"/>
          </w:tcPr>
          <w:p w:rsidR="0010781D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5" w:type="dxa"/>
          </w:tcPr>
          <w:p w:rsidR="0010781D" w:rsidRPr="0010781D" w:rsidRDefault="0010781D" w:rsidP="0064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 w:rsidR="00640F23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3/2011-ТО от 01.01.2011г. </w:t>
            </w:r>
          </w:p>
        </w:tc>
        <w:tc>
          <w:tcPr>
            <w:tcW w:w="3134" w:type="dxa"/>
          </w:tcPr>
          <w:p w:rsidR="0010781D" w:rsidRPr="0010781D" w:rsidRDefault="0010781D" w:rsidP="00242438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10781D">
              <w:rPr>
                <w:rStyle w:val="FontStyle11"/>
              </w:rPr>
              <w:t>Содержание и ремонт жилья</w:t>
            </w:r>
          </w:p>
        </w:tc>
        <w:tc>
          <w:tcPr>
            <w:tcW w:w="2297" w:type="dxa"/>
          </w:tcPr>
          <w:p w:rsidR="0010781D" w:rsidRPr="0010781D" w:rsidRDefault="00242438" w:rsidP="00A00CDD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7,206</w:t>
            </w:r>
            <w:r w:rsidR="0010781D">
              <w:rPr>
                <w:b/>
                <w:sz w:val="20"/>
                <w:szCs w:val="20"/>
              </w:rPr>
              <w:t xml:space="preserve"> </w:t>
            </w:r>
            <w:r w:rsidR="0010781D" w:rsidRPr="0010781D">
              <w:rPr>
                <w:rFonts w:eastAsia="Calibri"/>
                <w:sz w:val="20"/>
                <w:szCs w:val="20"/>
              </w:rPr>
              <w:t>за 1 кв</w:t>
            </w:r>
            <w:proofErr w:type="gramStart"/>
            <w:r w:rsidR="0010781D" w:rsidRPr="0010781D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5" w:type="dxa"/>
          </w:tcPr>
          <w:p w:rsidR="00640F23" w:rsidRPr="0010781D" w:rsidRDefault="00640F23" w:rsidP="00406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договор 3/2011-ТО от 01.01.2011г. </w:t>
            </w:r>
          </w:p>
        </w:tc>
        <w:tc>
          <w:tcPr>
            <w:tcW w:w="3134" w:type="dxa"/>
          </w:tcPr>
          <w:p w:rsidR="00640F23" w:rsidRPr="0010781D" w:rsidRDefault="00640F23" w:rsidP="00A00CDD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10781D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297" w:type="dxa"/>
          </w:tcPr>
          <w:p w:rsidR="00640F23" w:rsidRPr="00242438" w:rsidRDefault="00640F23" w:rsidP="00A00CDD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42438">
              <w:rPr>
                <w:sz w:val="20"/>
                <w:szCs w:val="20"/>
              </w:rPr>
              <w:t xml:space="preserve">0,955 </w:t>
            </w:r>
            <w:r w:rsidRPr="00242438">
              <w:rPr>
                <w:rFonts w:eastAsia="Calibri"/>
                <w:sz w:val="20"/>
                <w:szCs w:val="20"/>
              </w:rPr>
              <w:t>за 1 кв</w:t>
            </w:r>
            <w:proofErr w:type="gramStart"/>
            <w:r w:rsidRPr="00242438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5" w:type="dxa"/>
          </w:tcPr>
          <w:p w:rsidR="00640F23" w:rsidRPr="0010781D" w:rsidRDefault="00640F23" w:rsidP="00406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договор 3/2011-ТО от 01.01.2011г. </w:t>
            </w:r>
          </w:p>
        </w:tc>
        <w:tc>
          <w:tcPr>
            <w:tcW w:w="3134" w:type="dxa"/>
          </w:tcPr>
          <w:p w:rsidR="00640F23" w:rsidRPr="0010781D" w:rsidRDefault="00640F23" w:rsidP="00A00CDD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10781D">
              <w:rPr>
                <w:rStyle w:val="FontStyle11"/>
              </w:rPr>
              <w:t>Обслуживание лифтов</w:t>
            </w:r>
          </w:p>
        </w:tc>
        <w:tc>
          <w:tcPr>
            <w:tcW w:w="2297" w:type="dxa"/>
          </w:tcPr>
          <w:p w:rsidR="00640F23" w:rsidRPr="00242438" w:rsidRDefault="00640F23" w:rsidP="0024243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42438">
              <w:rPr>
                <w:sz w:val="20"/>
                <w:szCs w:val="20"/>
              </w:rPr>
              <w:t xml:space="preserve">2,274 </w:t>
            </w:r>
            <w:r w:rsidRPr="00242438">
              <w:rPr>
                <w:rFonts w:eastAsia="Calibri"/>
                <w:sz w:val="20"/>
                <w:szCs w:val="20"/>
              </w:rPr>
              <w:t>за 1 кв</w:t>
            </w:r>
            <w:proofErr w:type="gramStart"/>
            <w:r w:rsidRPr="00242438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5" w:type="dxa"/>
          </w:tcPr>
          <w:p w:rsidR="00640F23" w:rsidRPr="0010781D" w:rsidRDefault="00640F23" w:rsidP="00406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договор 3/2011-ТО от 01.01.2011г. </w:t>
            </w:r>
          </w:p>
        </w:tc>
        <w:tc>
          <w:tcPr>
            <w:tcW w:w="3134" w:type="dxa"/>
          </w:tcPr>
          <w:p w:rsidR="00640F23" w:rsidRPr="0010781D" w:rsidRDefault="00640F23" w:rsidP="00A00CDD">
            <w:pPr>
              <w:pStyle w:val="Style8"/>
              <w:widowControl/>
              <w:rPr>
                <w:sz w:val="20"/>
                <w:szCs w:val="20"/>
              </w:rPr>
            </w:pPr>
            <w:r w:rsidRPr="0010781D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10781D">
              <w:rPr>
                <w:sz w:val="20"/>
                <w:szCs w:val="20"/>
              </w:rPr>
              <w:t>аудиодомофонов</w:t>
            </w:r>
            <w:proofErr w:type="spellEnd"/>
          </w:p>
        </w:tc>
        <w:tc>
          <w:tcPr>
            <w:tcW w:w="2297" w:type="dxa"/>
          </w:tcPr>
          <w:p w:rsidR="00640F23" w:rsidRPr="0010781D" w:rsidRDefault="00640F23" w:rsidP="00C42D37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10781D">
              <w:rPr>
                <w:sz w:val="20"/>
                <w:szCs w:val="20"/>
              </w:rPr>
              <w:t>25,1 (с 1 кв</w:t>
            </w:r>
            <w:r>
              <w:rPr>
                <w:sz w:val="20"/>
                <w:szCs w:val="20"/>
              </w:rPr>
              <w:t>артиры</w:t>
            </w:r>
            <w:r w:rsidRPr="0010781D">
              <w:rPr>
                <w:sz w:val="20"/>
                <w:szCs w:val="20"/>
              </w:rPr>
              <w:t>)</w:t>
            </w:r>
          </w:p>
        </w:tc>
      </w:tr>
      <w:tr w:rsidR="002A028C" w:rsidTr="002A028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C" w:rsidRDefault="002A02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C" w:rsidRDefault="002A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Лифтсервис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01.08.2011г.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C" w:rsidRDefault="002A028C" w:rsidP="002A028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8C" w:rsidRDefault="002A028C" w:rsidP="002A028C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2,274 за 1 кв.м</w:t>
            </w:r>
          </w:p>
        </w:tc>
      </w:tr>
    </w:tbl>
    <w:p w:rsidR="00D73B4D" w:rsidRPr="00B92BEC" w:rsidRDefault="00D73B4D">
      <w:pPr>
        <w:rPr>
          <w:rFonts w:ascii="Times New Roman" w:hAnsi="Times New Roman"/>
          <w:sz w:val="28"/>
          <w:szCs w:val="28"/>
        </w:rPr>
      </w:pPr>
    </w:p>
    <w:sectPr w:rsidR="00D73B4D" w:rsidRPr="00B92BEC" w:rsidSect="00C5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3341"/>
    <w:multiLevelType w:val="hybridMultilevel"/>
    <w:tmpl w:val="8D627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BEC"/>
    <w:rsid w:val="00001DF5"/>
    <w:rsid w:val="000564B6"/>
    <w:rsid w:val="00057101"/>
    <w:rsid w:val="0008260F"/>
    <w:rsid w:val="000C6877"/>
    <w:rsid w:val="000D598F"/>
    <w:rsid w:val="0010781D"/>
    <w:rsid w:val="00214660"/>
    <w:rsid w:val="00242438"/>
    <w:rsid w:val="00274173"/>
    <w:rsid w:val="002A028C"/>
    <w:rsid w:val="002C24FF"/>
    <w:rsid w:val="003416EB"/>
    <w:rsid w:val="0034435E"/>
    <w:rsid w:val="0036679B"/>
    <w:rsid w:val="00384EA4"/>
    <w:rsid w:val="003F4524"/>
    <w:rsid w:val="00425BF6"/>
    <w:rsid w:val="00450148"/>
    <w:rsid w:val="00492386"/>
    <w:rsid w:val="004A01C0"/>
    <w:rsid w:val="004B18B7"/>
    <w:rsid w:val="004D4B7F"/>
    <w:rsid w:val="00501EA9"/>
    <w:rsid w:val="005566A9"/>
    <w:rsid w:val="005638C7"/>
    <w:rsid w:val="005F2A09"/>
    <w:rsid w:val="005F3E01"/>
    <w:rsid w:val="00640F23"/>
    <w:rsid w:val="006445B7"/>
    <w:rsid w:val="0069706C"/>
    <w:rsid w:val="006A5C88"/>
    <w:rsid w:val="006B402B"/>
    <w:rsid w:val="006F7C18"/>
    <w:rsid w:val="007352C6"/>
    <w:rsid w:val="0078435E"/>
    <w:rsid w:val="008031C0"/>
    <w:rsid w:val="008052D3"/>
    <w:rsid w:val="00860F3C"/>
    <w:rsid w:val="008B4FBC"/>
    <w:rsid w:val="008B6F06"/>
    <w:rsid w:val="00A00CDD"/>
    <w:rsid w:val="00A31D32"/>
    <w:rsid w:val="00A46069"/>
    <w:rsid w:val="00AC346E"/>
    <w:rsid w:val="00B92BEC"/>
    <w:rsid w:val="00C42D37"/>
    <w:rsid w:val="00C53862"/>
    <w:rsid w:val="00C61F08"/>
    <w:rsid w:val="00C66C3B"/>
    <w:rsid w:val="00C83C60"/>
    <w:rsid w:val="00CB0868"/>
    <w:rsid w:val="00D10F14"/>
    <w:rsid w:val="00D642E7"/>
    <w:rsid w:val="00D73B4D"/>
    <w:rsid w:val="00DC14BB"/>
    <w:rsid w:val="00DC2445"/>
    <w:rsid w:val="00DC28C2"/>
    <w:rsid w:val="00E83E6B"/>
    <w:rsid w:val="00EC6F1E"/>
    <w:rsid w:val="00EE4EE5"/>
    <w:rsid w:val="00F21916"/>
    <w:rsid w:val="00F722AD"/>
    <w:rsid w:val="00FB24DE"/>
    <w:rsid w:val="00FF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EC"/>
    <w:pPr>
      <w:ind w:left="720"/>
      <w:contextualSpacing/>
    </w:pPr>
  </w:style>
  <w:style w:type="paragraph" w:customStyle="1" w:styleId="Style2">
    <w:name w:val="Style2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4606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60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A4606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E83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Samsung</cp:lastModifiedBy>
  <cp:revision>9</cp:revision>
  <dcterms:created xsi:type="dcterms:W3CDTF">2012-04-04T11:07:00Z</dcterms:created>
  <dcterms:modified xsi:type="dcterms:W3CDTF">2012-10-15T16:04:00Z</dcterms:modified>
</cp:coreProperties>
</file>