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9" w:rsidRPr="002F3C2F" w:rsidRDefault="00111059" w:rsidP="00111059">
      <w:pPr>
        <w:tabs>
          <w:tab w:val="left" w:pos="8080"/>
        </w:tabs>
        <w:rPr>
          <w:sz w:val="24"/>
        </w:rPr>
      </w:pPr>
      <w:r w:rsidRPr="00D16405">
        <w:rPr>
          <w:noProof/>
        </w:rPr>
        <w:drawing>
          <wp:inline distT="0" distB="0" distL="0" distR="0" wp14:anchorId="08C13419" wp14:editId="76F848E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59" w:rsidRDefault="00111059" w:rsidP="00111059">
      <w:pPr>
        <w:spacing w:line="300" w:lineRule="exact"/>
        <w:jc w:val="center"/>
        <w:rPr>
          <w:sz w:val="26"/>
          <w:szCs w:val="26"/>
        </w:rPr>
      </w:pPr>
    </w:p>
    <w:p w:rsidR="00111059" w:rsidRDefault="00111059" w:rsidP="00111059">
      <w:pPr>
        <w:spacing w:line="300" w:lineRule="exact"/>
        <w:jc w:val="center"/>
        <w:rPr>
          <w:sz w:val="26"/>
          <w:szCs w:val="26"/>
        </w:rPr>
      </w:pPr>
    </w:p>
    <w:p w:rsidR="00111059" w:rsidRDefault="00111059" w:rsidP="00037553">
      <w:pPr>
        <w:spacing w:line="300" w:lineRule="exact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некоторых постановлений Администрации </w:t>
      </w:r>
      <w:r>
        <w:rPr>
          <w:sz w:val="26"/>
          <w:szCs w:val="26"/>
        </w:rPr>
        <w:br/>
        <w:t>города Заречного Пензенской области</w:t>
      </w:r>
    </w:p>
    <w:p w:rsidR="00111059" w:rsidRDefault="00111059" w:rsidP="0003755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bookmarkEnd w:id="0"/>
    <w:p w:rsidR="00111059" w:rsidRDefault="00111059" w:rsidP="00111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11059" w:rsidRDefault="00111059" w:rsidP="00111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11059" w:rsidRDefault="00111059" w:rsidP="00111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7E6725"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решением Собрания представителей города Заречного Пензенской области от 27.03.2017 </w:t>
      </w:r>
      <w:r w:rsidRPr="007E27F3">
        <w:rPr>
          <w:sz w:val="26"/>
          <w:szCs w:val="26"/>
        </w:rPr>
        <w:t>№ 234 «О стоимости проезда в городском пассажирском транспорте»</w:t>
      </w:r>
      <w:r w:rsidRPr="007E6725">
        <w:rPr>
          <w:color w:val="000000"/>
          <w:sz w:val="26"/>
          <w:szCs w:val="26"/>
        </w:rPr>
        <w:t>,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Заречного </w:t>
      </w: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111059" w:rsidRPr="000A53BC" w:rsidRDefault="00111059" w:rsidP="00111059">
      <w:pPr>
        <w:ind w:firstLine="720"/>
        <w:jc w:val="both"/>
        <w:rPr>
          <w:sz w:val="26"/>
          <w:szCs w:val="26"/>
        </w:rPr>
      </w:pPr>
    </w:p>
    <w:p w:rsidR="00111059" w:rsidRDefault="00111059" w:rsidP="00111059">
      <w:pPr>
        <w:ind w:firstLine="720"/>
        <w:jc w:val="both"/>
        <w:rPr>
          <w:sz w:val="26"/>
          <w:szCs w:val="26"/>
        </w:rPr>
      </w:pPr>
    </w:p>
    <w:p w:rsidR="00111059" w:rsidRDefault="00111059" w:rsidP="00111059">
      <w:pPr>
        <w:ind w:firstLine="720"/>
        <w:jc w:val="both"/>
        <w:rPr>
          <w:sz w:val="26"/>
          <w:szCs w:val="26"/>
        </w:rPr>
      </w:pPr>
      <w:r w:rsidRPr="00ED72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D72F0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с 01.05.2017:</w:t>
      </w:r>
    </w:p>
    <w:p w:rsidR="00111059" w:rsidRDefault="00111059" w:rsidP="001110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пункты 1, 1.1, 4 постановления Администрации города Заречного от 25.01.2013 № 116 «Об утверждении стоимости проезда в городском пассажирском транспорте»;</w:t>
      </w:r>
    </w:p>
    <w:p w:rsidR="00111059" w:rsidRDefault="00111059" w:rsidP="001110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постановление Администрации города Заречного от 27.07.2015 № 1324 «О внесении изменений в постановление Администрации г. Заречного Пензенской области от 25.01.2013 № 116 «Об утверждении стоимости проезда в городском пассажирском транспорте»;</w:t>
      </w:r>
    </w:p>
    <w:p w:rsidR="00111059" w:rsidRDefault="00111059" w:rsidP="001110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пункты 1 – 5 постановления Администрации города Заречного от 29.01.2015 № 154 «Об установлении стоимости проезда в городском пассажирском транспорте».</w:t>
      </w:r>
    </w:p>
    <w:p w:rsidR="00111059" w:rsidRDefault="00111059" w:rsidP="00111059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111059" w:rsidRDefault="00111059" w:rsidP="00111059">
      <w:pPr>
        <w:ind w:firstLine="720"/>
        <w:jc w:val="both"/>
        <w:rPr>
          <w:sz w:val="26"/>
          <w:szCs w:val="26"/>
        </w:rPr>
      </w:pPr>
      <w:r>
        <w:rPr>
          <w:sz w:val="26"/>
        </w:rPr>
        <w:t>3. Контроль за исполнением настоящего постановления возложить на Первого заместителя Главы Администрации города Сергеева В.В.</w:t>
      </w:r>
    </w:p>
    <w:p w:rsidR="00111059" w:rsidRDefault="00111059" w:rsidP="00111059">
      <w:pPr>
        <w:ind w:firstLine="720"/>
        <w:jc w:val="both"/>
        <w:rPr>
          <w:sz w:val="26"/>
        </w:rPr>
      </w:pPr>
    </w:p>
    <w:p w:rsidR="00111059" w:rsidRDefault="00111059" w:rsidP="00111059">
      <w:pPr>
        <w:ind w:firstLine="720"/>
        <w:jc w:val="both"/>
        <w:rPr>
          <w:sz w:val="26"/>
        </w:rPr>
      </w:pPr>
    </w:p>
    <w:p w:rsidR="00111059" w:rsidRDefault="00111059" w:rsidP="00111059">
      <w:pPr>
        <w:tabs>
          <w:tab w:val="left" w:pos="8505"/>
          <w:tab w:val="left" w:pos="8789"/>
        </w:tabs>
        <w:rPr>
          <w:sz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sectPr w:rsidR="00111059" w:rsidSect="007E59E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59"/>
    <w:rsid w:val="00037553"/>
    <w:rsid w:val="00111059"/>
    <w:rsid w:val="004054F8"/>
    <w:rsid w:val="005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3</cp:revision>
  <dcterms:created xsi:type="dcterms:W3CDTF">2017-04-06T07:48:00Z</dcterms:created>
  <dcterms:modified xsi:type="dcterms:W3CDTF">2017-04-06T07:49:00Z</dcterms:modified>
</cp:coreProperties>
</file>