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A0" w:rsidRPr="004B29C7" w:rsidRDefault="00DA00A0" w:rsidP="00DA00A0">
      <w:pPr>
        <w:pStyle w:val="1"/>
        <w:spacing w:after="240"/>
        <w:jc w:val="center"/>
        <w:rPr>
          <w:rFonts w:ascii="Times New Roman" w:hAnsi="Times New Roman"/>
          <w:sz w:val="26"/>
          <w:szCs w:val="26"/>
        </w:rPr>
      </w:pPr>
      <w:bookmarkStart w:id="0" w:name="_Toc416261367"/>
      <w:r w:rsidRPr="004B29C7">
        <w:rPr>
          <w:rFonts w:ascii="Times New Roman" w:hAnsi="Times New Roman"/>
          <w:sz w:val="26"/>
          <w:szCs w:val="26"/>
        </w:rPr>
        <w:t xml:space="preserve">Инвестиционный климат и политика по созданию благоприятных условий для осуществления инвестиционной и предпринимательской деятельности на территории </w:t>
      </w:r>
      <w:proofErr w:type="gramStart"/>
      <w:r w:rsidRPr="004B29C7">
        <w:rPr>
          <w:rFonts w:ascii="Times New Roman" w:hAnsi="Times New Roman"/>
          <w:sz w:val="26"/>
          <w:szCs w:val="26"/>
        </w:rPr>
        <w:t>г</w:t>
      </w:r>
      <w:proofErr w:type="gramEnd"/>
      <w:r w:rsidRPr="004B29C7">
        <w:rPr>
          <w:rFonts w:ascii="Times New Roman" w:hAnsi="Times New Roman"/>
          <w:sz w:val="26"/>
          <w:szCs w:val="26"/>
        </w:rPr>
        <w:t>. Заречного</w:t>
      </w:r>
      <w:bookmarkEnd w:id="0"/>
    </w:p>
    <w:p w:rsidR="00DA00A0" w:rsidRPr="000D5E36" w:rsidRDefault="00DA00A0" w:rsidP="00DA00A0">
      <w:pPr>
        <w:ind w:firstLine="709"/>
        <w:jc w:val="both"/>
        <w:rPr>
          <w:sz w:val="26"/>
          <w:szCs w:val="26"/>
        </w:rPr>
      </w:pPr>
      <w:r w:rsidRPr="000D5E36">
        <w:rPr>
          <w:sz w:val="26"/>
          <w:szCs w:val="26"/>
        </w:rPr>
        <w:t>Повышение инвестиционной активности в экономике является одной из стратегических целей принятой в 2014 году Программы комплексного социально-экономического развития закрытого административно-территориального образования города Заречного Пензенской области на 2015-2020 год.</w:t>
      </w:r>
    </w:p>
    <w:p w:rsidR="00DA00A0" w:rsidRPr="000D5E36" w:rsidRDefault="00DA00A0" w:rsidP="00DA00A0">
      <w:pPr>
        <w:ind w:firstLine="709"/>
        <w:jc w:val="both"/>
        <w:rPr>
          <w:sz w:val="26"/>
          <w:szCs w:val="26"/>
        </w:rPr>
      </w:pPr>
      <w:r w:rsidRPr="000D5E36">
        <w:rPr>
          <w:sz w:val="26"/>
          <w:szCs w:val="26"/>
        </w:rPr>
        <w:t>Достижение цели требует решения задач: повышения инвестиционной привлекательности, улучшения инвестиционного климата, формирования системы управления маркетингом города.</w:t>
      </w:r>
    </w:p>
    <w:p w:rsidR="00DA00A0" w:rsidRPr="000D5E36" w:rsidRDefault="00DA00A0" w:rsidP="00DA00A0">
      <w:pPr>
        <w:ind w:firstLine="709"/>
        <w:jc w:val="both"/>
        <w:rPr>
          <w:sz w:val="26"/>
          <w:szCs w:val="26"/>
        </w:rPr>
      </w:pPr>
      <w:r w:rsidRPr="000D5E36">
        <w:rPr>
          <w:sz w:val="26"/>
          <w:szCs w:val="26"/>
        </w:rPr>
        <w:t>Уровень и характер инвестиционной активности являются факторами, определяющими динамику инновационного развития и модернизации экономики города. В этой связи повышение инвестиционной привлекательности территории приобретает особую значимость и актуальность.</w:t>
      </w:r>
    </w:p>
    <w:p w:rsidR="00DA00A0" w:rsidRPr="000D5E36" w:rsidRDefault="00DA00A0" w:rsidP="00DA00A0">
      <w:pPr>
        <w:ind w:firstLine="709"/>
        <w:jc w:val="both"/>
        <w:rPr>
          <w:sz w:val="26"/>
          <w:szCs w:val="26"/>
        </w:rPr>
      </w:pPr>
      <w:r w:rsidRPr="000D5E36">
        <w:rPr>
          <w:sz w:val="26"/>
          <w:szCs w:val="26"/>
        </w:rPr>
        <w:t>Реалии сегодняшнего времени требуют формирования новой инвестиционной повестки, ориентированной на активное привлечение внебюджетных источников финансирования, поиска новых форм взаимодействия с потенциальными партнёрами, создания для них режима максимального благоприятствования.</w:t>
      </w:r>
    </w:p>
    <w:p w:rsidR="00DA00A0" w:rsidRPr="000D5E36" w:rsidRDefault="00DA00A0" w:rsidP="00DA00A0">
      <w:pPr>
        <w:ind w:firstLine="709"/>
        <w:jc w:val="both"/>
        <w:rPr>
          <w:sz w:val="26"/>
          <w:szCs w:val="26"/>
        </w:rPr>
      </w:pPr>
      <w:r w:rsidRPr="000D5E36">
        <w:rPr>
          <w:sz w:val="26"/>
          <w:szCs w:val="26"/>
        </w:rPr>
        <w:t xml:space="preserve">Такая работа проводится Администрацией города </w:t>
      </w:r>
      <w:r>
        <w:rPr>
          <w:sz w:val="26"/>
          <w:szCs w:val="26"/>
        </w:rPr>
        <w:t xml:space="preserve">Заречного </w:t>
      </w:r>
      <w:r w:rsidRPr="000D5E36">
        <w:rPr>
          <w:sz w:val="26"/>
          <w:szCs w:val="26"/>
        </w:rPr>
        <w:t xml:space="preserve">в рамках </w:t>
      </w:r>
      <w:proofErr w:type="gramStart"/>
      <w:r w:rsidRPr="000D5E36">
        <w:rPr>
          <w:sz w:val="26"/>
          <w:szCs w:val="26"/>
        </w:rPr>
        <w:t>внедрения Стандарта деятельности органов местного самоуправления</w:t>
      </w:r>
      <w:proofErr w:type="gramEnd"/>
      <w:r w:rsidRPr="000D5E36">
        <w:rPr>
          <w:sz w:val="26"/>
          <w:szCs w:val="26"/>
        </w:rPr>
        <w:t xml:space="preserve"> по обеспечению благоприятного инвестиционного климата</w:t>
      </w:r>
      <w:r>
        <w:rPr>
          <w:sz w:val="26"/>
          <w:szCs w:val="26"/>
        </w:rPr>
        <w:t xml:space="preserve"> (далее – Стандарт)</w:t>
      </w:r>
      <w:r w:rsidRPr="000D5E36">
        <w:rPr>
          <w:sz w:val="26"/>
          <w:szCs w:val="26"/>
        </w:rPr>
        <w:t>, утвержденного Губернатором Пензенской области В.К. Бочкаревым в декабре 2014 года. Внедрение Стандарта будет способствовать формированию базовой основы единой инвестиционной политики на территории Пензенской области, созданию условий для более комфортного осуществления предпринимательской и инвестиционной деятельности, повышению инвестиционной открытости деятельности органов местного самоуправления.</w:t>
      </w:r>
    </w:p>
    <w:p w:rsidR="00DA00A0" w:rsidRPr="000D5E36" w:rsidRDefault="00DA00A0" w:rsidP="00DA00A0">
      <w:pPr>
        <w:ind w:firstLine="709"/>
        <w:jc w:val="both"/>
        <w:rPr>
          <w:sz w:val="26"/>
          <w:szCs w:val="26"/>
        </w:rPr>
      </w:pPr>
      <w:r w:rsidRPr="000D5E36">
        <w:rPr>
          <w:sz w:val="26"/>
          <w:szCs w:val="26"/>
        </w:rPr>
        <w:t>Стандарт содержит 11 разделов, включающих</w:t>
      </w:r>
      <w:r>
        <w:rPr>
          <w:sz w:val="26"/>
          <w:szCs w:val="26"/>
        </w:rPr>
        <w:t>:</w:t>
      </w:r>
      <w:r w:rsidRPr="000D5E36">
        <w:rPr>
          <w:sz w:val="26"/>
          <w:szCs w:val="26"/>
        </w:rPr>
        <w:t xml:space="preserve"> </w:t>
      </w:r>
    </w:p>
    <w:p w:rsidR="00DA00A0" w:rsidRPr="000D5E36" w:rsidRDefault="00DA00A0" w:rsidP="00DA00A0">
      <w:pPr>
        <w:ind w:firstLine="709"/>
        <w:jc w:val="both"/>
        <w:rPr>
          <w:sz w:val="26"/>
          <w:szCs w:val="26"/>
        </w:rPr>
      </w:pPr>
      <w:r>
        <w:rPr>
          <w:sz w:val="26"/>
          <w:szCs w:val="26"/>
        </w:rPr>
        <w:t>у</w:t>
      </w:r>
      <w:r w:rsidRPr="000D5E36">
        <w:rPr>
          <w:sz w:val="26"/>
          <w:szCs w:val="26"/>
        </w:rPr>
        <w:t xml:space="preserve">тверждение </w:t>
      </w:r>
      <w:r>
        <w:rPr>
          <w:sz w:val="26"/>
          <w:szCs w:val="26"/>
        </w:rPr>
        <w:t>п</w:t>
      </w:r>
      <w:r w:rsidRPr="000D5E36">
        <w:rPr>
          <w:sz w:val="26"/>
          <w:szCs w:val="26"/>
        </w:rPr>
        <w:t>лана развития инвестиционной и предпринимательской деятельности на территории городского округа</w:t>
      </w:r>
      <w:r>
        <w:rPr>
          <w:sz w:val="26"/>
          <w:szCs w:val="26"/>
        </w:rPr>
        <w:t>;</w:t>
      </w:r>
    </w:p>
    <w:p w:rsidR="00DA00A0" w:rsidRPr="000D5E36" w:rsidRDefault="00DA00A0" w:rsidP="00DA00A0">
      <w:pPr>
        <w:ind w:firstLine="709"/>
        <w:jc w:val="both"/>
        <w:rPr>
          <w:sz w:val="26"/>
          <w:szCs w:val="26"/>
        </w:rPr>
      </w:pPr>
      <w:r>
        <w:rPr>
          <w:sz w:val="26"/>
          <w:szCs w:val="26"/>
        </w:rPr>
        <w:t>н</w:t>
      </w:r>
      <w:r w:rsidRPr="000D5E36">
        <w:rPr>
          <w:sz w:val="26"/>
          <w:szCs w:val="26"/>
        </w:rPr>
        <w:t>аличие инвестиционного паспорта городского округа</w:t>
      </w:r>
      <w:r>
        <w:rPr>
          <w:sz w:val="26"/>
          <w:szCs w:val="26"/>
        </w:rPr>
        <w:t>;</w:t>
      </w:r>
    </w:p>
    <w:p w:rsidR="00DA00A0" w:rsidRPr="000D5E36" w:rsidRDefault="00DA00A0" w:rsidP="00DA00A0">
      <w:pPr>
        <w:ind w:firstLine="709"/>
        <w:jc w:val="both"/>
        <w:rPr>
          <w:sz w:val="26"/>
          <w:szCs w:val="26"/>
        </w:rPr>
      </w:pPr>
      <w:r>
        <w:rPr>
          <w:sz w:val="26"/>
          <w:szCs w:val="26"/>
        </w:rPr>
        <w:t>н</w:t>
      </w:r>
      <w:r w:rsidRPr="000D5E36">
        <w:rPr>
          <w:sz w:val="26"/>
          <w:szCs w:val="26"/>
        </w:rPr>
        <w:t xml:space="preserve">аличие общественного совета по улучшению инвестиционного климата при </w:t>
      </w:r>
      <w:r>
        <w:rPr>
          <w:sz w:val="26"/>
          <w:szCs w:val="26"/>
        </w:rPr>
        <w:t>Главе А</w:t>
      </w:r>
      <w:r w:rsidRPr="000D5E36">
        <w:rPr>
          <w:sz w:val="26"/>
          <w:szCs w:val="26"/>
        </w:rPr>
        <w:t>дминистрации</w:t>
      </w:r>
      <w:r>
        <w:rPr>
          <w:sz w:val="26"/>
          <w:szCs w:val="26"/>
        </w:rPr>
        <w:t>;</w:t>
      </w:r>
    </w:p>
    <w:p w:rsidR="00DA00A0" w:rsidRPr="000D5E36" w:rsidRDefault="00DA00A0" w:rsidP="00DA00A0">
      <w:pPr>
        <w:ind w:firstLine="709"/>
        <w:jc w:val="both"/>
        <w:rPr>
          <w:sz w:val="26"/>
          <w:szCs w:val="26"/>
        </w:rPr>
      </w:pPr>
      <w:r>
        <w:rPr>
          <w:sz w:val="26"/>
          <w:szCs w:val="26"/>
        </w:rPr>
        <w:t>н</w:t>
      </w:r>
      <w:r w:rsidRPr="000D5E36">
        <w:rPr>
          <w:sz w:val="26"/>
          <w:szCs w:val="26"/>
        </w:rPr>
        <w:t>аличие системы работы с институтами развития Пензенской области</w:t>
      </w:r>
      <w:r>
        <w:rPr>
          <w:sz w:val="26"/>
          <w:szCs w:val="26"/>
        </w:rPr>
        <w:t>;</w:t>
      </w:r>
    </w:p>
    <w:p w:rsidR="00DA00A0" w:rsidRPr="000D5E36" w:rsidRDefault="00DA00A0" w:rsidP="00DA00A0">
      <w:pPr>
        <w:ind w:firstLine="709"/>
        <w:jc w:val="both"/>
        <w:rPr>
          <w:sz w:val="26"/>
          <w:szCs w:val="26"/>
        </w:rPr>
      </w:pPr>
      <w:r>
        <w:rPr>
          <w:sz w:val="26"/>
          <w:szCs w:val="26"/>
        </w:rPr>
        <w:t>у</w:t>
      </w:r>
      <w:r w:rsidRPr="000D5E36">
        <w:rPr>
          <w:sz w:val="26"/>
          <w:szCs w:val="26"/>
        </w:rPr>
        <w:t xml:space="preserve">тверждение ежегодно обновляемого реестра инвестиционных площадок </w:t>
      </w:r>
      <w:proofErr w:type="gramStart"/>
      <w:r>
        <w:rPr>
          <w:sz w:val="26"/>
          <w:szCs w:val="26"/>
        </w:rPr>
        <w:t>г</w:t>
      </w:r>
      <w:proofErr w:type="gramEnd"/>
      <w:r>
        <w:rPr>
          <w:sz w:val="26"/>
          <w:szCs w:val="26"/>
        </w:rPr>
        <w:t>. Заречного;</w:t>
      </w:r>
    </w:p>
    <w:p w:rsidR="00DA00A0" w:rsidRPr="000D5E36" w:rsidRDefault="00DA00A0" w:rsidP="00DA00A0">
      <w:pPr>
        <w:ind w:firstLine="709"/>
        <w:jc w:val="both"/>
        <w:rPr>
          <w:sz w:val="26"/>
          <w:szCs w:val="26"/>
        </w:rPr>
      </w:pPr>
      <w:r>
        <w:rPr>
          <w:sz w:val="26"/>
          <w:szCs w:val="26"/>
        </w:rPr>
        <w:t>н</w:t>
      </w:r>
      <w:r w:rsidRPr="000D5E36">
        <w:rPr>
          <w:sz w:val="26"/>
          <w:szCs w:val="26"/>
        </w:rPr>
        <w:t xml:space="preserve">аличие </w:t>
      </w:r>
      <w:r>
        <w:rPr>
          <w:sz w:val="26"/>
          <w:szCs w:val="26"/>
        </w:rPr>
        <w:t>п</w:t>
      </w:r>
      <w:r w:rsidRPr="000D5E36">
        <w:rPr>
          <w:sz w:val="26"/>
          <w:szCs w:val="26"/>
        </w:rPr>
        <w:t>рограммы по поддержке малого и среднего предпринимательства на территории городского округа</w:t>
      </w:r>
      <w:r>
        <w:rPr>
          <w:sz w:val="26"/>
          <w:szCs w:val="26"/>
        </w:rPr>
        <w:t>;</w:t>
      </w:r>
    </w:p>
    <w:p w:rsidR="00DA00A0" w:rsidRPr="000D5E36" w:rsidRDefault="00DA00A0" w:rsidP="00DA00A0">
      <w:pPr>
        <w:ind w:firstLine="709"/>
        <w:jc w:val="both"/>
        <w:rPr>
          <w:sz w:val="26"/>
          <w:szCs w:val="26"/>
        </w:rPr>
      </w:pPr>
      <w:r>
        <w:rPr>
          <w:sz w:val="26"/>
          <w:szCs w:val="26"/>
        </w:rPr>
        <w:t>н</w:t>
      </w:r>
      <w:r w:rsidRPr="000D5E36">
        <w:rPr>
          <w:sz w:val="26"/>
          <w:szCs w:val="26"/>
        </w:rPr>
        <w:t>аличие каналов</w:t>
      </w:r>
      <w:r>
        <w:rPr>
          <w:sz w:val="26"/>
          <w:szCs w:val="26"/>
        </w:rPr>
        <w:t xml:space="preserve"> прямой связи инвесторов и Главы А</w:t>
      </w:r>
      <w:r w:rsidRPr="000D5E36">
        <w:rPr>
          <w:sz w:val="26"/>
          <w:szCs w:val="26"/>
        </w:rPr>
        <w:t xml:space="preserve">дминистрации </w:t>
      </w:r>
      <w:r>
        <w:rPr>
          <w:sz w:val="26"/>
          <w:szCs w:val="26"/>
        </w:rPr>
        <w:t>города</w:t>
      </w:r>
      <w:r w:rsidRPr="000D5E36">
        <w:rPr>
          <w:sz w:val="26"/>
          <w:szCs w:val="26"/>
        </w:rPr>
        <w:t xml:space="preserve"> для оперативного решения возникающих в процессе инвестиционной деятельности проблем и вопросов</w:t>
      </w:r>
      <w:r>
        <w:rPr>
          <w:sz w:val="26"/>
          <w:szCs w:val="26"/>
        </w:rPr>
        <w:t>;</w:t>
      </w:r>
    </w:p>
    <w:p w:rsidR="00DA00A0" w:rsidRPr="000D5E36" w:rsidRDefault="00DA00A0" w:rsidP="00DA00A0">
      <w:pPr>
        <w:ind w:firstLine="709"/>
        <w:jc w:val="both"/>
        <w:rPr>
          <w:sz w:val="26"/>
          <w:szCs w:val="26"/>
        </w:rPr>
      </w:pPr>
      <w:r>
        <w:rPr>
          <w:sz w:val="26"/>
          <w:szCs w:val="26"/>
        </w:rPr>
        <w:t>н</w:t>
      </w:r>
      <w:r w:rsidRPr="000D5E36">
        <w:rPr>
          <w:sz w:val="26"/>
          <w:szCs w:val="26"/>
        </w:rPr>
        <w:t xml:space="preserve">аличие на официальном сайте </w:t>
      </w:r>
      <w:r>
        <w:rPr>
          <w:sz w:val="26"/>
          <w:szCs w:val="26"/>
        </w:rPr>
        <w:t>А</w:t>
      </w:r>
      <w:r w:rsidRPr="000D5E36">
        <w:rPr>
          <w:sz w:val="26"/>
          <w:szCs w:val="26"/>
        </w:rPr>
        <w:t xml:space="preserve">дминистрации </w:t>
      </w:r>
      <w:proofErr w:type="gramStart"/>
      <w:r>
        <w:rPr>
          <w:sz w:val="26"/>
          <w:szCs w:val="26"/>
        </w:rPr>
        <w:t>г</w:t>
      </w:r>
      <w:proofErr w:type="gramEnd"/>
      <w:r>
        <w:rPr>
          <w:sz w:val="26"/>
          <w:szCs w:val="26"/>
        </w:rPr>
        <w:t>. Заречного</w:t>
      </w:r>
      <w:r w:rsidRPr="000D5E36">
        <w:rPr>
          <w:sz w:val="26"/>
          <w:szCs w:val="26"/>
        </w:rPr>
        <w:t xml:space="preserve"> раздела об инвестиционной и предпринимательской деятельности</w:t>
      </w:r>
      <w:r>
        <w:rPr>
          <w:sz w:val="26"/>
          <w:szCs w:val="26"/>
        </w:rPr>
        <w:t>.</w:t>
      </w:r>
    </w:p>
    <w:p w:rsidR="00DA00A0" w:rsidRPr="000D5E36" w:rsidRDefault="00DA00A0" w:rsidP="00DA00A0">
      <w:pPr>
        <w:ind w:firstLine="709"/>
        <w:jc w:val="both"/>
        <w:rPr>
          <w:sz w:val="26"/>
          <w:szCs w:val="26"/>
        </w:rPr>
      </w:pPr>
      <w:r w:rsidRPr="000D5E36">
        <w:rPr>
          <w:sz w:val="26"/>
          <w:szCs w:val="26"/>
        </w:rPr>
        <w:t>На региональном уровне предполагается также оценивать работу глав администраций городских округов и муниципальных районов Пензенской области по созданию благоприятных условий для осуществления инвестиционной и предпринимательской деятельности на территории муниципального образования. Для чего утверждены критерии таких оценок.</w:t>
      </w:r>
    </w:p>
    <w:p w:rsidR="00DA00A0" w:rsidRPr="000D5E36" w:rsidRDefault="00DA00A0" w:rsidP="00DA00A0">
      <w:pPr>
        <w:ind w:firstLine="709"/>
        <w:jc w:val="both"/>
        <w:rPr>
          <w:sz w:val="26"/>
          <w:szCs w:val="26"/>
        </w:rPr>
      </w:pPr>
      <w:r w:rsidRPr="000D5E36">
        <w:rPr>
          <w:sz w:val="26"/>
          <w:szCs w:val="26"/>
        </w:rPr>
        <w:t xml:space="preserve">Многое, изложенное </w:t>
      </w:r>
      <w:r>
        <w:rPr>
          <w:sz w:val="26"/>
          <w:szCs w:val="26"/>
        </w:rPr>
        <w:t>в</w:t>
      </w:r>
      <w:r w:rsidRPr="000D5E36">
        <w:rPr>
          <w:sz w:val="26"/>
          <w:szCs w:val="26"/>
        </w:rPr>
        <w:t xml:space="preserve"> Стандарте, уже осуществляется. </w:t>
      </w:r>
    </w:p>
    <w:p w:rsidR="00DA00A0" w:rsidRPr="00657A41" w:rsidRDefault="00DA00A0" w:rsidP="00DA00A0">
      <w:pPr>
        <w:ind w:firstLine="709"/>
        <w:jc w:val="both"/>
        <w:rPr>
          <w:sz w:val="26"/>
          <w:szCs w:val="26"/>
        </w:rPr>
      </w:pPr>
      <w:r>
        <w:rPr>
          <w:sz w:val="26"/>
          <w:szCs w:val="26"/>
        </w:rPr>
        <w:t>В</w:t>
      </w:r>
      <w:r w:rsidRPr="00A30FA5">
        <w:rPr>
          <w:sz w:val="26"/>
          <w:szCs w:val="26"/>
        </w:rPr>
        <w:t xml:space="preserve"> городе</w:t>
      </w:r>
      <w:r>
        <w:rPr>
          <w:sz w:val="26"/>
          <w:szCs w:val="26"/>
        </w:rPr>
        <w:t xml:space="preserve"> Заречном создана и успешно работает инфраструктура поддержки предпринимательства.</w:t>
      </w:r>
      <w:r w:rsidRPr="00A30FA5">
        <w:rPr>
          <w:sz w:val="26"/>
          <w:szCs w:val="26"/>
        </w:rPr>
        <w:t xml:space="preserve"> Муниципальное автономное учреждение города Заречного </w:t>
      </w:r>
      <w:r w:rsidRPr="00A30FA5">
        <w:rPr>
          <w:sz w:val="26"/>
          <w:szCs w:val="26"/>
        </w:rPr>
        <w:lastRenderedPageBreak/>
        <w:t>Пензенской области «Бизнес-инкубатор «Импульс» предоставляет имущественную и комплексную консультационную поддер</w:t>
      </w:r>
      <w:r>
        <w:rPr>
          <w:sz w:val="26"/>
          <w:szCs w:val="26"/>
        </w:rPr>
        <w:t xml:space="preserve">жку начинающим предпринимателям. </w:t>
      </w:r>
      <w:r w:rsidRPr="00A30FA5">
        <w:rPr>
          <w:sz w:val="26"/>
          <w:szCs w:val="26"/>
        </w:rPr>
        <w:t>Фонд поддержки предпринимательства</w:t>
      </w:r>
      <w:r>
        <w:rPr>
          <w:sz w:val="26"/>
          <w:szCs w:val="26"/>
        </w:rPr>
        <w:t xml:space="preserve"> </w:t>
      </w:r>
      <w:proofErr w:type="gramStart"/>
      <w:r>
        <w:rPr>
          <w:sz w:val="26"/>
          <w:szCs w:val="26"/>
        </w:rPr>
        <w:t>г</w:t>
      </w:r>
      <w:proofErr w:type="gramEnd"/>
      <w:r>
        <w:rPr>
          <w:sz w:val="26"/>
          <w:szCs w:val="26"/>
        </w:rPr>
        <w:t>. Заречн</w:t>
      </w:r>
      <w:r w:rsidRPr="00DC04F7">
        <w:rPr>
          <w:sz w:val="26"/>
          <w:szCs w:val="26"/>
        </w:rPr>
        <w:t>ого</w:t>
      </w:r>
      <w:r>
        <w:rPr>
          <w:sz w:val="26"/>
          <w:szCs w:val="26"/>
        </w:rPr>
        <w:t xml:space="preserve"> </w:t>
      </w:r>
      <w:r w:rsidRPr="00A30FA5">
        <w:rPr>
          <w:sz w:val="26"/>
          <w:szCs w:val="26"/>
        </w:rPr>
        <w:t>осуществляет</w:t>
      </w:r>
      <w:r>
        <w:rPr>
          <w:sz w:val="26"/>
          <w:szCs w:val="26"/>
        </w:rPr>
        <w:t xml:space="preserve"> ф</w:t>
      </w:r>
      <w:r w:rsidRPr="00A30FA5">
        <w:rPr>
          <w:sz w:val="26"/>
          <w:szCs w:val="26"/>
        </w:rPr>
        <w:t xml:space="preserve">инансовое обеспечения проектов и мероприятий, направленных на поддержку и развитие малого предпринимательства. </w:t>
      </w:r>
      <w:r w:rsidRPr="00657A41">
        <w:rPr>
          <w:sz w:val="26"/>
          <w:szCs w:val="26"/>
        </w:rPr>
        <w:t>Для поддержки и продвижения приборостроительных предприятий, создания условий для появления новых, для облегчения доступа к новым технологиям создано некоммерческое партнерство «Приборостроительный кластер Пензенской области».</w:t>
      </w:r>
    </w:p>
    <w:p w:rsidR="00DA00A0" w:rsidRDefault="00DA00A0" w:rsidP="00DA00A0">
      <w:pPr>
        <w:ind w:firstLine="709"/>
        <w:jc w:val="both"/>
        <w:rPr>
          <w:sz w:val="26"/>
          <w:szCs w:val="26"/>
        </w:rPr>
      </w:pPr>
      <w:proofErr w:type="gramStart"/>
      <w:r>
        <w:rPr>
          <w:sz w:val="26"/>
          <w:szCs w:val="26"/>
        </w:rPr>
        <w:t xml:space="preserve">В отчетном периоде на официальном сайте Администрации г. Заречного создан </w:t>
      </w:r>
      <w:r w:rsidRPr="008B2EAE">
        <w:rPr>
          <w:sz w:val="26"/>
          <w:szCs w:val="26"/>
        </w:rPr>
        <w:t>специальный раздел «Инвестиции» и ба</w:t>
      </w:r>
      <w:r>
        <w:rPr>
          <w:sz w:val="26"/>
          <w:szCs w:val="26"/>
        </w:rPr>
        <w:t>ннер «В помощь инвестору», где размещена информация для потенциальных инвесторов:</w:t>
      </w:r>
      <w:r w:rsidRPr="00A30FA5">
        <w:rPr>
          <w:sz w:val="26"/>
          <w:szCs w:val="26"/>
        </w:rPr>
        <w:t xml:space="preserve"> справки инвестору о порядке оформления документов для предоставления земельных участков гражданам и юридическим лицам </w:t>
      </w:r>
      <w:r>
        <w:rPr>
          <w:sz w:val="26"/>
          <w:szCs w:val="26"/>
        </w:rPr>
        <w:t xml:space="preserve">на территории города Заречного, </w:t>
      </w:r>
      <w:r w:rsidRPr="00A30FA5">
        <w:rPr>
          <w:sz w:val="26"/>
          <w:szCs w:val="26"/>
        </w:rPr>
        <w:t>об особенностях совершения сделок с недвижимым имуществом, находящимся на территории</w:t>
      </w:r>
      <w:r>
        <w:rPr>
          <w:sz w:val="26"/>
          <w:szCs w:val="26"/>
        </w:rPr>
        <w:t xml:space="preserve"> ЗАТО,</w:t>
      </w:r>
      <w:r w:rsidRPr="00A30FA5">
        <w:rPr>
          <w:sz w:val="26"/>
          <w:szCs w:val="26"/>
        </w:rPr>
        <w:t xml:space="preserve"> по осуществлению строительства (реконструкции) объектов капитального строительства</w:t>
      </w:r>
      <w:proofErr w:type="gramEnd"/>
      <w:r>
        <w:rPr>
          <w:sz w:val="26"/>
          <w:szCs w:val="26"/>
        </w:rPr>
        <w:t xml:space="preserve"> на территории города Заречного; </w:t>
      </w:r>
      <w:r w:rsidRPr="00A30FA5">
        <w:rPr>
          <w:sz w:val="26"/>
          <w:szCs w:val="26"/>
        </w:rPr>
        <w:t xml:space="preserve">регламент Администрации </w:t>
      </w:r>
      <w:proofErr w:type="gramStart"/>
      <w:r>
        <w:rPr>
          <w:sz w:val="26"/>
          <w:szCs w:val="26"/>
        </w:rPr>
        <w:t>г</w:t>
      </w:r>
      <w:proofErr w:type="gramEnd"/>
      <w:r>
        <w:rPr>
          <w:sz w:val="26"/>
          <w:szCs w:val="26"/>
        </w:rPr>
        <w:t>. Заречн</w:t>
      </w:r>
      <w:r w:rsidRPr="00A30FA5">
        <w:rPr>
          <w:sz w:val="26"/>
          <w:szCs w:val="26"/>
        </w:rPr>
        <w:t>ого Пензенской области по сопровождению инвестиционных проектов на территории города по принципу «одн</w:t>
      </w:r>
      <w:r>
        <w:rPr>
          <w:sz w:val="26"/>
          <w:szCs w:val="26"/>
        </w:rPr>
        <w:t xml:space="preserve">ого окна»; </w:t>
      </w:r>
      <w:r w:rsidRPr="00A30FA5">
        <w:rPr>
          <w:sz w:val="26"/>
          <w:szCs w:val="26"/>
        </w:rPr>
        <w:t>инвестиционные площадки города и инвестиционный паспорт города.</w:t>
      </w:r>
      <w:r>
        <w:rPr>
          <w:sz w:val="26"/>
          <w:szCs w:val="26"/>
        </w:rPr>
        <w:t xml:space="preserve"> В настоящее время размещены 16 инвестиционных площадок (4 «зеленых» и 12 «коричневых»</w:t>
      </w:r>
      <w:r w:rsidRPr="003636B6">
        <w:rPr>
          <w:sz w:val="26"/>
          <w:szCs w:val="26"/>
        </w:rPr>
        <w:t xml:space="preserve"> </w:t>
      </w:r>
      <w:r>
        <w:rPr>
          <w:sz w:val="26"/>
          <w:szCs w:val="26"/>
        </w:rPr>
        <w:t>площадок).</w:t>
      </w:r>
    </w:p>
    <w:p w:rsidR="00DA00A0" w:rsidRDefault="00DA00A0" w:rsidP="00DA00A0">
      <w:pPr>
        <w:tabs>
          <w:tab w:val="num" w:pos="720"/>
        </w:tabs>
        <w:ind w:firstLine="709"/>
        <w:jc w:val="both"/>
        <w:rPr>
          <w:sz w:val="26"/>
          <w:szCs w:val="26"/>
        </w:rPr>
      </w:pPr>
      <w:r>
        <w:rPr>
          <w:sz w:val="26"/>
          <w:szCs w:val="26"/>
        </w:rPr>
        <w:t xml:space="preserve">Для уменьшения административных барьеров в строительной сфере </w:t>
      </w:r>
      <w:r w:rsidRPr="006E5A95">
        <w:rPr>
          <w:sz w:val="26"/>
          <w:szCs w:val="26"/>
        </w:rPr>
        <w:t>в части сокращения сроков и упрощения процедуры выдачи разрешительной документации</w:t>
      </w:r>
      <w:r>
        <w:rPr>
          <w:sz w:val="26"/>
          <w:szCs w:val="26"/>
        </w:rPr>
        <w:t xml:space="preserve"> </w:t>
      </w:r>
      <w:r w:rsidRPr="00A043F9">
        <w:rPr>
          <w:sz w:val="26"/>
          <w:szCs w:val="26"/>
        </w:rPr>
        <w:t>Министерством строительства и жилищно-коммунального хозяйства Пензенской области</w:t>
      </w:r>
      <w:r>
        <w:rPr>
          <w:sz w:val="26"/>
          <w:szCs w:val="26"/>
        </w:rPr>
        <w:t xml:space="preserve"> </w:t>
      </w:r>
      <w:r w:rsidRPr="00A043F9">
        <w:rPr>
          <w:sz w:val="26"/>
          <w:szCs w:val="26"/>
        </w:rPr>
        <w:t xml:space="preserve">разработана дорожная карта внедрения лучших практик в Пензенской области по направлению «Получение разрешений на строительство». </w:t>
      </w:r>
      <w:r>
        <w:rPr>
          <w:sz w:val="26"/>
          <w:szCs w:val="26"/>
        </w:rPr>
        <w:t xml:space="preserve">В реализации мероприятий дорожной карты активное участие принимает </w:t>
      </w:r>
      <w:r w:rsidRPr="00A043F9">
        <w:rPr>
          <w:sz w:val="26"/>
          <w:szCs w:val="26"/>
        </w:rPr>
        <w:t xml:space="preserve">Администрация </w:t>
      </w:r>
      <w:r>
        <w:rPr>
          <w:sz w:val="26"/>
          <w:szCs w:val="26"/>
        </w:rPr>
        <w:t>г. </w:t>
      </w:r>
      <w:proofErr w:type="gramStart"/>
      <w:r>
        <w:rPr>
          <w:sz w:val="26"/>
          <w:szCs w:val="26"/>
        </w:rPr>
        <w:t>Заречн</w:t>
      </w:r>
      <w:r w:rsidRPr="00A043F9">
        <w:rPr>
          <w:sz w:val="26"/>
          <w:szCs w:val="26"/>
        </w:rPr>
        <w:t>ого</w:t>
      </w:r>
      <w:proofErr w:type="gramEnd"/>
      <w:r>
        <w:rPr>
          <w:sz w:val="26"/>
          <w:szCs w:val="26"/>
        </w:rPr>
        <w:t xml:space="preserve">. </w:t>
      </w:r>
      <w:proofErr w:type="gramStart"/>
      <w:r>
        <w:rPr>
          <w:sz w:val="26"/>
          <w:szCs w:val="26"/>
        </w:rPr>
        <w:t>Уже внедрена технологическая карта межведомственного взаимодействия, а также произведена корректировка административных регламентов муниципальных услуг по выдаче градостроительного плана земельного участка, как отдельного документа с целью сокращения предельных сроков выдачи с 30 до 20 дней и по выдаче разрешений на строительство с целью сокращения предельных сроков выдачи разрешений с 10 до 7 дней.</w:t>
      </w:r>
      <w:proofErr w:type="gramEnd"/>
    </w:p>
    <w:p w:rsidR="00DA00A0" w:rsidRDefault="00DA00A0" w:rsidP="00DA00A0">
      <w:pPr>
        <w:tabs>
          <w:tab w:val="num" w:pos="720"/>
        </w:tabs>
        <w:ind w:firstLine="709"/>
        <w:jc w:val="both"/>
        <w:rPr>
          <w:sz w:val="26"/>
          <w:szCs w:val="26"/>
        </w:rPr>
      </w:pPr>
      <w:r>
        <w:rPr>
          <w:sz w:val="26"/>
          <w:szCs w:val="26"/>
        </w:rPr>
        <w:t>В целях повышения инвестиционного потенциала города действует утвержденная в 2014 году муниципальная программа «</w:t>
      </w:r>
      <w:r w:rsidRPr="00B70CEE">
        <w:rPr>
          <w:sz w:val="26"/>
          <w:szCs w:val="26"/>
        </w:rPr>
        <w:t>Развитие инвестиционного потенциала, инновационной деятельности и предпринимательства в городе Заречном Пензенской области на 2015</w:t>
      </w:r>
      <w:r>
        <w:rPr>
          <w:sz w:val="26"/>
          <w:szCs w:val="26"/>
        </w:rPr>
        <w:t>–</w:t>
      </w:r>
      <w:r w:rsidRPr="00B70CEE">
        <w:rPr>
          <w:sz w:val="26"/>
          <w:szCs w:val="26"/>
        </w:rPr>
        <w:t xml:space="preserve">2020 годы» </w:t>
      </w:r>
      <w:r w:rsidRPr="0012722D">
        <w:rPr>
          <w:sz w:val="26"/>
          <w:szCs w:val="26"/>
        </w:rPr>
        <w:t xml:space="preserve">в рамках которой </w:t>
      </w:r>
      <w:r>
        <w:rPr>
          <w:sz w:val="26"/>
          <w:szCs w:val="26"/>
        </w:rPr>
        <w:t>предусмотрены</w:t>
      </w:r>
      <w:r w:rsidRPr="0012722D">
        <w:rPr>
          <w:sz w:val="26"/>
          <w:szCs w:val="26"/>
        </w:rPr>
        <w:t xml:space="preserve"> мероприятия, направленные</w:t>
      </w:r>
      <w:r>
        <w:rPr>
          <w:sz w:val="26"/>
          <w:szCs w:val="26"/>
        </w:rPr>
        <w:t xml:space="preserve"> на финансовую поддержку хозяйствующих субъектов, создание необходимой инфраструктуры.</w:t>
      </w:r>
    </w:p>
    <w:p w:rsidR="00DA00A0" w:rsidRDefault="00DA00A0" w:rsidP="00DA00A0">
      <w:pPr>
        <w:tabs>
          <w:tab w:val="num" w:pos="720"/>
        </w:tabs>
        <w:ind w:firstLine="709"/>
        <w:jc w:val="both"/>
        <w:rPr>
          <w:sz w:val="26"/>
          <w:szCs w:val="26"/>
        </w:rPr>
      </w:pPr>
      <w:r w:rsidRPr="00717699">
        <w:rPr>
          <w:sz w:val="26"/>
          <w:szCs w:val="26"/>
        </w:rPr>
        <w:t>С целью привлечения заемных сре</w:t>
      </w:r>
      <w:proofErr w:type="gramStart"/>
      <w:r w:rsidRPr="00717699">
        <w:rPr>
          <w:sz w:val="26"/>
          <w:szCs w:val="26"/>
        </w:rPr>
        <w:t>дств дл</w:t>
      </w:r>
      <w:proofErr w:type="gramEnd"/>
      <w:r w:rsidRPr="00717699">
        <w:rPr>
          <w:sz w:val="26"/>
          <w:szCs w:val="26"/>
        </w:rPr>
        <w:t>я реализации инвестиционных проектов в</w:t>
      </w:r>
      <w:r w:rsidRPr="00A30FA5">
        <w:rPr>
          <w:sz w:val="26"/>
          <w:szCs w:val="26"/>
        </w:rPr>
        <w:t xml:space="preserve"> </w:t>
      </w:r>
      <w:r>
        <w:rPr>
          <w:sz w:val="26"/>
          <w:szCs w:val="26"/>
        </w:rPr>
        <w:t>прошедшем году</w:t>
      </w:r>
      <w:r w:rsidRPr="00A30FA5">
        <w:rPr>
          <w:sz w:val="26"/>
          <w:szCs w:val="26"/>
        </w:rPr>
        <w:t xml:space="preserve"> создан залоговый фонд (утвержден перечень имущества залогового фонда, форма заявки и перечень документов на предоставление в за</w:t>
      </w:r>
      <w:r>
        <w:rPr>
          <w:sz w:val="26"/>
          <w:szCs w:val="26"/>
        </w:rPr>
        <w:t>лог имущества залогового фонда).</w:t>
      </w:r>
    </w:p>
    <w:p w:rsidR="00DA00A0" w:rsidRPr="00FE64C6" w:rsidRDefault="00DA00A0" w:rsidP="00DA00A0">
      <w:pPr>
        <w:ind w:firstLine="709"/>
        <w:jc w:val="both"/>
        <w:rPr>
          <w:sz w:val="26"/>
          <w:szCs w:val="26"/>
        </w:rPr>
      </w:pPr>
      <w:r>
        <w:rPr>
          <w:sz w:val="26"/>
          <w:szCs w:val="26"/>
        </w:rPr>
        <w:t>Для</w:t>
      </w:r>
      <w:r w:rsidRPr="00FE64C6">
        <w:rPr>
          <w:sz w:val="26"/>
          <w:szCs w:val="26"/>
        </w:rPr>
        <w:t xml:space="preserve"> прямой связи инвесторов и Главы Администрации г</w:t>
      </w:r>
      <w:proofErr w:type="gramStart"/>
      <w:r w:rsidRPr="00FE64C6">
        <w:rPr>
          <w:sz w:val="26"/>
          <w:szCs w:val="26"/>
        </w:rPr>
        <w:t>.З</w:t>
      </w:r>
      <w:proofErr w:type="gramEnd"/>
      <w:r w:rsidRPr="00FE64C6">
        <w:rPr>
          <w:sz w:val="26"/>
          <w:szCs w:val="26"/>
        </w:rPr>
        <w:t xml:space="preserve">аречного </w:t>
      </w:r>
      <w:r>
        <w:rPr>
          <w:sz w:val="26"/>
          <w:szCs w:val="26"/>
        </w:rPr>
        <w:t xml:space="preserve">с целью </w:t>
      </w:r>
      <w:r w:rsidRPr="00FE64C6">
        <w:rPr>
          <w:sz w:val="26"/>
          <w:szCs w:val="26"/>
        </w:rPr>
        <w:t xml:space="preserve">оперативного решения возникающих в процессе инвестиционной деятельности проблем и вопросов </w:t>
      </w:r>
      <w:r>
        <w:rPr>
          <w:sz w:val="26"/>
          <w:szCs w:val="26"/>
        </w:rPr>
        <w:t>н</w:t>
      </w:r>
      <w:r w:rsidRPr="00FE64C6">
        <w:rPr>
          <w:rStyle w:val="9"/>
          <w:sz w:val="26"/>
          <w:szCs w:val="26"/>
        </w:rPr>
        <w:t>а официальном сайте Администрации г.Заречного в разделе «Органы местного самоуправления», подразделе «Глава Администрация» размещен номер п</w:t>
      </w:r>
      <w:r w:rsidRPr="00FE64C6">
        <w:rPr>
          <w:sz w:val="26"/>
          <w:szCs w:val="26"/>
        </w:rPr>
        <w:t>рямого автоматического круглосуточного телефона Главы Администрации, интернет приемная, размещен график приема и примерный распорядок рабочего дня Главы. Также на официальном сайте Администрации г</w:t>
      </w:r>
      <w:proofErr w:type="gramStart"/>
      <w:r w:rsidRPr="00FE64C6">
        <w:rPr>
          <w:sz w:val="26"/>
          <w:szCs w:val="26"/>
        </w:rPr>
        <w:t>.З</w:t>
      </w:r>
      <w:proofErr w:type="gramEnd"/>
      <w:r w:rsidRPr="00FE64C6">
        <w:rPr>
          <w:sz w:val="26"/>
          <w:szCs w:val="26"/>
        </w:rPr>
        <w:t>аречного размещен баннер «</w:t>
      </w:r>
      <w:proofErr w:type="spellStart"/>
      <w:r w:rsidRPr="00FE64C6">
        <w:rPr>
          <w:sz w:val="26"/>
          <w:szCs w:val="26"/>
        </w:rPr>
        <w:t>Блог</w:t>
      </w:r>
      <w:proofErr w:type="spellEnd"/>
      <w:r w:rsidRPr="00FE64C6">
        <w:rPr>
          <w:sz w:val="26"/>
          <w:szCs w:val="26"/>
        </w:rPr>
        <w:t xml:space="preserve"> Вячеслава Гладкова» который содержит </w:t>
      </w:r>
      <w:proofErr w:type="spellStart"/>
      <w:r w:rsidRPr="00FE64C6">
        <w:rPr>
          <w:sz w:val="26"/>
          <w:szCs w:val="26"/>
        </w:rPr>
        <w:t>аккаунты</w:t>
      </w:r>
      <w:proofErr w:type="spellEnd"/>
      <w:r w:rsidRPr="00FE64C6">
        <w:rPr>
          <w:sz w:val="26"/>
          <w:szCs w:val="26"/>
        </w:rPr>
        <w:t xml:space="preserve"> в социальных сетях </w:t>
      </w:r>
      <w:proofErr w:type="spellStart"/>
      <w:r w:rsidRPr="00FE64C6">
        <w:rPr>
          <w:bCs/>
          <w:sz w:val="26"/>
          <w:szCs w:val="26"/>
        </w:rPr>
        <w:t>ВКонтакте</w:t>
      </w:r>
      <w:proofErr w:type="spellEnd"/>
      <w:r w:rsidRPr="00FE64C6">
        <w:rPr>
          <w:sz w:val="26"/>
          <w:szCs w:val="26"/>
        </w:rPr>
        <w:t xml:space="preserve">, Одноклассники, </w:t>
      </w:r>
      <w:proofErr w:type="spellStart"/>
      <w:r w:rsidRPr="00FE64C6">
        <w:rPr>
          <w:sz w:val="26"/>
          <w:szCs w:val="26"/>
        </w:rPr>
        <w:t>Facebook</w:t>
      </w:r>
      <w:proofErr w:type="spellEnd"/>
      <w:r w:rsidRPr="00FE64C6">
        <w:rPr>
          <w:sz w:val="26"/>
          <w:szCs w:val="26"/>
        </w:rPr>
        <w:t xml:space="preserve">, </w:t>
      </w:r>
      <w:proofErr w:type="spellStart"/>
      <w:r w:rsidRPr="00FE64C6">
        <w:rPr>
          <w:sz w:val="26"/>
          <w:szCs w:val="26"/>
        </w:rPr>
        <w:t>Twitter</w:t>
      </w:r>
      <w:proofErr w:type="spellEnd"/>
      <w:r w:rsidRPr="00FE64C6">
        <w:rPr>
          <w:sz w:val="26"/>
          <w:szCs w:val="26"/>
        </w:rPr>
        <w:t xml:space="preserve">, </w:t>
      </w:r>
      <w:proofErr w:type="spellStart"/>
      <w:r w:rsidRPr="00FE64C6">
        <w:rPr>
          <w:sz w:val="26"/>
          <w:szCs w:val="26"/>
        </w:rPr>
        <w:t>YouTub</w:t>
      </w:r>
      <w:proofErr w:type="spellEnd"/>
      <w:r w:rsidRPr="00FE64C6">
        <w:rPr>
          <w:sz w:val="26"/>
          <w:szCs w:val="26"/>
        </w:rPr>
        <w:t xml:space="preserve">, </w:t>
      </w:r>
      <w:proofErr w:type="spellStart"/>
      <w:r w:rsidRPr="00FE64C6">
        <w:rPr>
          <w:sz w:val="26"/>
          <w:szCs w:val="26"/>
        </w:rPr>
        <w:t>блоги</w:t>
      </w:r>
      <w:proofErr w:type="spellEnd"/>
      <w:r w:rsidRPr="00FE64C6">
        <w:rPr>
          <w:sz w:val="26"/>
          <w:szCs w:val="26"/>
        </w:rPr>
        <w:t xml:space="preserve"> в «Живом журнале», </w:t>
      </w:r>
      <w:proofErr w:type="spellStart"/>
      <w:r w:rsidRPr="00FE64C6">
        <w:rPr>
          <w:sz w:val="26"/>
          <w:szCs w:val="26"/>
        </w:rPr>
        <w:t>Tumblr</w:t>
      </w:r>
      <w:proofErr w:type="spellEnd"/>
      <w:r w:rsidRPr="00FE64C6">
        <w:rPr>
          <w:sz w:val="26"/>
          <w:szCs w:val="26"/>
        </w:rPr>
        <w:t>.</w:t>
      </w:r>
    </w:p>
    <w:p w:rsidR="00DA00A0" w:rsidRPr="0079367A" w:rsidRDefault="00DA00A0" w:rsidP="00DA00A0">
      <w:pPr>
        <w:ind w:firstLine="709"/>
        <w:jc w:val="both"/>
        <w:rPr>
          <w:sz w:val="26"/>
          <w:szCs w:val="26"/>
        </w:rPr>
      </w:pPr>
      <w:r>
        <w:rPr>
          <w:sz w:val="26"/>
          <w:szCs w:val="26"/>
        </w:rPr>
        <w:t xml:space="preserve">В текущем </w:t>
      </w:r>
      <w:r w:rsidRPr="00A30FA5">
        <w:rPr>
          <w:sz w:val="26"/>
          <w:szCs w:val="26"/>
        </w:rPr>
        <w:t xml:space="preserve">году организована работа по внедрению Стандарта на территории </w:t>
      </w:r>
      <w:proofErr w:type="gramStart"/>
      <w:r>
        <w:rPr>
          <w:sz w:val="26"/>
          <w:szCs w:val="26"/>
        </w:rPr>
        <w:t>г</w:t>
      </w:r>
      <w:proofErr w:type="gramEnd"/>
      <w:r>
        <w:rPr>
          <w:sz w:val="26"/>
          <w:szCs w:val="26"/>
        </w:rPr>
        <w:t>. Заречн</w:t>
      </w:r>
      <w:r w:rsidRPr="00A30FA5">
        <w:rPr>
          <w:sz w:val="26"/>
          <w:szCs w:val="26"/>
        </w:rPr>
        <w:t xml:space="preserve">ого. </w:t>
      </w:r>
      <w:r>
        <w:rPr>
          <w:sz w:val="26"/>
          <w:szCs w:val="26"/>
        </w:rPr>
        <w:t>С</w:t>
      </w:r>
      <w:r w:rsidRPr="00A30FA5">
        <w:rPr>
          <w:sz w:val="26"/>
          <w:szCs w:val="26"/>
        </w:rPr>
        <w:t>оздан Проектный офис в форме временной рабочей группы, сформирован инвестиционный совет</w:t>
      </w:r>
      <w:r>
        <w:rPr>
          <w:sz w:val="26"/>
          <w:szCs w:val="26"/>
        </w:rPr>
        <w:t xml:space="preserve"> –</w:t>
      </w:r>
      <w:r w:rsidRPr="00E24C3F">
        <w:rPr>
          <w:sz w:val="26"/>
          <w:szCs w:val="26"/>
        </w:rPr>
        <w:t xml:space="preserve"> постоянно действующи</w:t>
      </w:r>
      <w:r>
        <w:rPr>
          <w:sz w:val="26"/>
          <w:szCs w:val="26"/>
        </w:rPr>
        <w:t>й</w:t>
      </w:r>
      <w:r w:rsidRPr="00E24C3F">
        <w:rPr>
          <w:sz w:val="26"/>
          <w:szCs w:val="26"/>
        </w:rPr>
        <w:t xml:space="preserve"> координационно-совещательны</w:t>
      </w:r>
      <w:r>
        <w:rPr>
          <w:sz w:val="26"/>
          <w:szCs w:val="26"/>
        </w:rPr>
        <w:t>й</w:t>
      </w:r>
      <w:r w:rsidRPr="00E24C3F">
        <w:rPr>
          <w:sz w:val="26"/>
          <w:szCs w:val="26"/>
        </w:rPr>
        <w:t xml:space="preserve"> орган</w:t>
      </w:r>
      <w:r>
        <w:rPr>
          <w:sz w:val="26"/>
          <w:szCs w:val="26"/>
        </w:rPr>
        <w:t xml:space="preserve">, </w:t>
      </w:r>
      <w:r>
        <w:rPr>
          <w:sz w:val="26"/>
          <w:szCs w:val="26"/>
        </w:rPr>
        <w:lastRenderedPageBreak/>
        <w:t>разработана «дорожная карта». Кроме того, разрабатывается и будет утвержден п</w:t>
      </w:r>
      <w:r w:rsidRPr="002D2C94">
        <w:rPr>
          <w:sz w:val="26"/>
          <w:szCs w:val="26"/>
        </w:rPr>
        <w:t>лан развития инвестиционной и предпринимательской деятельности</w:t>
      </w:r>
      <w:r>
        <w:rPr>
          <w:sz w:val="26"/>
          <w:szCs w:val="26"/>
        </w:rPr>
        <w:t xml:space="preserve"> на территории </w:t>
      </w:r>
      <w:proofErr w:type="gramStart"/>
      <w:r>
        <w:rPr>
          <w:sz w:val="26"/>
          <w:szCs w:val="26"/>
        </w:rPr>
        <w:t>г</w:t>
      </w:r>
      <w:proofErr w:type="gramEnd"/>
      <w:r>
        <w:rPr>
          <w:sz w:val="26"/>
          <w:szCs w:val="26"/>
        </w:rPr>
        <w:t>. Заречного. Это</w:t>
      </w:r>
      <w:r w:rsidRPr="00816340">
        <w:rPr>
          <w:sz w:val="26"/>
          <w:szCs w:val="26"/>
        </w:rPr>
        <w:t xml:space="preserve"> стратегический документ об инвестиционной деятельности на территории </w:t>
      </w:r>
      <w:r>
        <w:rPr>
          <w:sz w:val="26"/>
          <w:szCs w:val="26"/>
        </w:rPr>
        <w:t>города</w:t>
      </w:r>
      <w:r w:rsidRPr="00816340">
        <w:rPr>
          <w:sz w:val="26"/>
          <w:szCs w:val="26"/>
        </w:rPr>
        <w:t>, определяющий цели инвестиционной политики, основные направления и приоритеты в привлечении инвестиций на долгосрочную перспективу.</w:t>
      </w:r>
      <w:r w:rsidRPr="00B37C71">
        <w:rPr>
          <w:sz w:val="26"/>
          <w:szCs w:val="26"/>
        </w:rPr>
        <w:t xml:space="preserve"> </w:t>
      </w:r>
      <w:r w:rsidRPr="00ED0E00">
        <w:rPr>
          <w:sz w:val="26"/>
          <w:szCs w:val="26"/>
        </w:rPr>
        <w:t xml:space="preserve">Полное внедрение всех требований </w:t>
      </w:r>
      <w:r>
        <w:rPr>
          <w:sz w:val="26"/>
          <w:szCs w:val="26"/>
        </w:rPr>
        <w:t>С</w:t>
      </w:r>
      <w:r w:rsidRPr="00ED0E00">
        <w:rPr>
          <w:sz w:val="26"/>
          <w:szCs w:val="26"/>
        </w:rPr>
        <w:t>тандарта должно завершиться к 1 августа 2015 года</w:t>
      </w:r>
      <w:r>
        <w:rPr>
          <w:sz w:val="26"/>
          <w:szCs w:val="26"/>
        </w:rPr>
        <w:t xml:space="preserve">. </w:t>
      </w:r>
    </w:p>
    <w:p w:rsidR="00DA00A0" w:rsidRPr="00717699" w:rsidRDefault="00DA00A0" w:rsidP="00DA00A0">
      <w:pPr>
        <w:tabs>
          <w:tab w:val="num" w:pos="720"/>
        </w:tabs>
        <w:ind w:firstLine="709"/>
        <w:jc w:val="both"/>
        <w:rPr>
          <w:sz w:val="26"/>
          <w:szCs w:val="26"/>
        </w:rPr>
      </w:pPr>
      <w:r w:rsidRPr="00717699">
        <w:rPr>
          <w:sz w:val="26"/>
          <w:szCs w:val="26"/>
        </w:rPr>
        <w:t>Федеральным законом от 29.12.2014 №473-ФЗ «О территориях опережающего социально-экономического развития в Российской Федерации» предусмотрена возможность создания территорий опережающего развития (далее – ТОСЭР) в закрытых административно-территориальных образованиях.</w:t>
      </w:r>
    </w:p>
    <w:p w:rsidR="00DA00A0" w:rsidRPr="009A718C" w:rsidRDefault="00DA00A0" w:rsidP="00DA00A0">
      <w:pPr>
        <w:tabs>
          <w:tab w:val="num" w:pos="720"/>
        </w:tabs>
        <w:ind w:firstLine="709"/>
        <w:jc w:val="both"/>
        <w:rPr>
          <w:sz w:val="26"/>
          <w:szCs w:val="26"/>
        </w:rPr>
      </w:pPr>
      <w:r w:rsidRPr="00717699">
        <w:rPr>
          <w:sz w:val="26"/>
          <w:szCs w:val="26"/>
        </w:rPr>
        <w:t xml:space="preserve">Использование механизмов ТОСЭР позволит существенно повысить инвестиционную привлекательность ЗАТО, создать новые высокотехнологичные рабочие места, </w:t>
      </w:r>
      <w:r w:rsidRPr="009A718C">
        <w:rPr>
          <w:sz w:val="26"/>
          <w:szCs w:val="26"/>
        </w:rPr>
        <w:t xml:space="preserve">что в целом придаст импульс подъему экономики. </w:t>
      </w:r>
    </w:p>
    <w:p w:rsidR="00DA00A0" w:rsidRPr="00717699" w:rsidRDefault="00DA00A0" w:rsidP="00DA00A0">
      <w:pPr>
        <w:tabs>
          <w:tab w:val="num" w:pos="720"/>
        </w:tabs>
        <w:ind w:firstLine="709"/>
        <w:jc w:val="both"/>
        <w:rPr>
          <w:sz w:val="26"/>
          <w:szCs w:val="26"/>
        </w:rPr>
      </w:pPr>
      <w:r w:rsidRPr="00717699">
        <w:rPr>
          <w:sz w:val="26"/>
          <w:szCs w:val="26"/>
        </w:rPr>
        <w:t>В настоящее время Государственной корпорацией «</w:t>
      </w:r>
      <w:proofErr w:type="spellStart"/>
      <w:r w:rsidRPr="00717699">
        <w:rPr>
          <w:sz w:val="26"/>
          <w:szCs w:val="26"/>
        </w:rPr>
        <w:t>Росатом</w:t>
      </w:r>
      <w:proofErr w:type="spellEnd"/>
      <w:r w:rsidRPr="00717699">
        <w:rPr>
          <w:sz w:val="26"/>
          <w:szCs w:val="26"/>
        </w:rPr>
        <w:t xml:space="preserve">» совместно с органами местного самоуправления ведется масштабная работа по созданию в закрытых административно-территориальных образованиях территорий опережающего социально-экономического развития. </w:t>
      </w:r>
    </w:p>
    <w:p w:rsidR="00DA00A0" w:rsidRPr="00717699" w:rsidRDefault="00DA00A0" w:rsidP="00DA00A0">
      <w:pPr>
        <w:tabs>
          <w:tab w:val="num" w:pos="720"/>
        </w:tabs>
        <w:ind w:firstLine="709"/>
        <w:jc w:val="both"/>
        <w:rPr>
          <w:sz w:val="26"/>
          <w:szCs w:val="26"/>
        </w:rPr>
      </w:pPr>
      <w:r w:rsidRPr="00717699">
        <w:rPr>
          <w:sz w:val="26"/>
          <w:szCs w:val="26"/>
        </w:rPr>
        <w:t xml:space="preserve">Для таких территорий создаются особые условия ведения предпринимательской деятельности. Это установление пониженных ставок по налогу на прибыль, освобождение от уплаты налога на имущество организаций, земельного налога, установление пониженных ставок обязательных платежей по страховым взносам, упрощенный порядок получения разрешений на строительство, порядок подключения к электросетям, порядок прохождения таможенных процедур. </w:t>
      </w:r>
    </w:p>
    <w:p w:rsidR="00DA00A0" w:rsidRPr="00717699" w:rsidRDefault="00DA00A0" w:rsidP="00DA00A0">
      <w:pPr>
        <w:tabs>
          <w:tab w:val="num" w:pos="720"/>
        </w:tabs>
        <w:ind w:firstLine="709"/>
        <w:jc w:val="both"/>
        <w:rPr>
          <w:sz w:val="26"/>
          <w:szCs w:val="26"/>
        </w:rPr>
      </w:pPr>
      <w:r w:rsidRPr="00717699">
        <w:rPr>
          <w:sz w:val="26"/>
          <w:szCs w:val="26"/>
        </w:rPr>
        <w:t xml:space="preserve">Работа по определению земельных участков и потенциальных инвестиционных проектов для размещения в границах ТОСЭР </w:t>
      </w:r>
      <w:r>
        <w:rPr>
          <w:sz w:val="26"/>
          <w:szCs w:val="26"/>
        </w:rPr>
        <w:t xml:space="preserve">в </w:t>
      </w:r>
      <w:proofErr w:type="gramStart"/>
      <w:r>
        <w:rPr>
          <w:sz w:val="26"/>
          <w:szCs w:val="26"/>
        </w:rPr>
        <w:t>г</w:t>
      </w:r>
      <w:proofErr w:type="gramEnd"/>
      <w:r>
        <w:rPr>
          <w:sz w:val="26"/>
          <w:szCs w:val="26"/>
        </w:rPr>
        <w:t xml:space="preserve">. Заречном </w:t>
      </w:r>
      <w:r w:rsidRPr="00717699">
        <w:rPr>
          <w:sz w:val="26"/>
          <w:szCs w:val="26"/>
        </w:rPr>
        <w:t>проводится во взаимодействии с градообразующим предприятием ФГУ</w:t>
      </w:r>
      <w:r>
        <w:rPr>
          <w:sz w:val="26"/>
          <w:szCs w:val="26"/>
        </w:rPr>
        <w:t>П</w:t>
      </w:r>
      <w:r w:rsidRPr="00717699">
        <w:rPr>
          <w:sz w:val="26"/>
          <w:szCs w:val="26"/>
        </w:rPr>
        <w:t xml:space="preserve"> ФНПЦ «ПО «Старт» им. М.В.</w:t>
      </w:r>
      <w:r>
        <w:rPr>
          <w:sz w:val="26"/>
          <w:szCs w:val="26"/>
        </w:rPr>
        <w:t> </w:t>
      </w:r>
      <w:r w:rsidRPr="00717699">
        <w:rPr>
          <w:sz w:val="26"/>
          <w:szCs w:val="26"/>
        </w:rPr>
        <w:t>Проценко».</w:t>
      </w:r>
      <w:r>
        <w:rPr>
          <w:sz w:val="26"/>
          <w:szCs w:val="26"/>
        </w:rPr>
        <w:t xml:space="preserve"> В</w:t>
      </w:r>
      <w:r w:rsidRPr="00717699">
        <w:rPr>
          <w:sz w:val="26"/>
          <w:szCs w:val="26"/>
        </w:rPr>
        <w:t xml:space="preserve"> этих целях создана рабочая группа, в состав которой вошли представители Администрации </w:t>
      </w:r>
      <w:r>
        <w:rPr>
          <w:sz w:val="26"/>
          <w:szCs w:val="26"/>
        </w:rPr>
        <w:t xml:space="preserve">города </w:t>
      </w:r>
      <w:r w:rsidRPr="00717699">
        <w:rPr>
          <w:sz w:val="26"/>
          <w:szCs w:val="26"/>
        </w:rPr>
        <w:t xml:space="preserve">и градообразующего предприятия. </w:t>
      </w:r>
    </w:p>
    <w:p w:rsidR="00DA00A0" w:rsidRPr="002D0632" w:rsidRDefault="00DA00A0" w:rsidP="00DA00A0">
      <w:pPr>
        <w:tabs>
          <w:tab w:val="num" w:pos="720"/>
        </w:tabs>
        <w:jc w:val="both"/>
        <w:rPr>
          <w:i/>
          <w:sz w:val="26"/>
          <w:szCs w:val="26"/>
        </w:rPr>
      </w:pPr>
      <w:r w:rsidRPr="002D0632">
        <w:rPr>
          <w:i/>
          <w:sz w:val="26"/>
          <w:szCs w:val="26"/>
        </w:rPr>
        <w:t>Основные задачи и направления инве</w:t>
      </w:r>
      <w:r>
        <w:rPr>
          <w:i/>
          <w:sz w:val="26"/>
          <w:szCs w:val="26"/>
        </w:rPr>
        <w:t>стиционной политики на 2015 год</w:t>
      </w:r>
    </w:p>
    <w:p w:rsidR="00DA00A0" w:rsidRPr="009A718C" w:rsidRDefault="00DA00A0" w:rsidP="00DA00A0">
      <w:pPr>
        <w:tabs>
          <w:tab w:val="num" w:pos="720"/>
        </w:tabs>
        <w:ind w:firstLine="709"/>
        <w:jc w:val="both"/>
        <w:rPr>
          <w:sz w:val="26"/>
          <w:szCs w:val="26"/>
        </w:rPr>
      </w:pPr>
      <w:r w:rsidRPr="009A718C">
        <w:rPr>
          <w:sz w:val="26"/>
          <w:szCs w:val="26"/>
        </w:rPr>
        <w:t xml:space="preserve">1. Внедрение </w:t>
      </w:r>
      <w:r w:rsidRPr="000D5E36">
        <w:rPr>
          <w:sz w:val="26"/>
          <w:szCs w:val="26"/>
        </w:rPr>
        <w:t>Стандарта деятельности органов местного самоуправления по обеспечению благоприятного инвестиционного климата</w:t>
      </w:r>
      <w:r w:rsidRPr="009A718C">
        <w:rPr>
          <w:sz w:val="26"/>
          <w:szCs w:val="26"/>
        </w:rPr>
        <w:t xml:space="preserve">. </w:t>
      </w:r>
    </w:p>
    <w:p w:rsidR="00DA00A0" w:rsidRDefault="00DA00A0" w:rsidP="00DA00A0">
      <w:pPr>
        <w:tabs>
          <w:tab w:val="num" w:pos="720"/>
        </w:tabs>
        <w:ind w:firstLine="709"/>
        <w:jc w:val="both"/>
        <w:rPr>
          <w:sz w:val="26"/>
          <w:szCs w:val="26"/>
        </w:rPr>
      </w:pPr>
      <w:r>
        <w:rPr>
          <w:sz w:val="26"/>
          <w:szCs w:val="26"/>
        </w:rPr>
        <w:t>2. </w:t>
      </w:r>
      <w:proofErr w:type="gramStart"/>
      <w:r>
        <w:rPr>
          <w:sz w:val="26"/>
          <w:szCs w:val="26"/>
        </w:rPr>
        <w:t xml:space="preserve">Продолжение работы по созданию в г. Заречном </w:t>
      </w:r>
      <w:r w:rsidRPr="00717699">
        <w:rPr>
          <w:sz w:val="26"/>
          <w:szCs w:val="26"/>
        </w:rPr>
        <w:t>территорий опережающего социально-экономического развития</w:t>
      </w:r>
      <w:r w:rsidRPr="0088784C">
        <w:rPr>
          <w:sz w:val="26"/>
          <w:szCs w:val="26"/>
        </w:rPr>
        <w:t xml:space="preserve"> в соответствии с Федеральным законом от 29.12.2014 № 473-ФЗ «О территориях опережающего социально-экономического развития в Российской Федерации»</w:t>
      </w:r>
      <w:r>
        <w:rPr>
          <w:sz w:val="26"/>
          <w:szCs w:val="26"/>
        </w:rPr>
        <w:t>.</w:t>
      </w:r>
      <w:proofErr w:type="gramEnd"/>
    </w:p>
    <w:p w:rsidR="00DA00A0" w:rsidRDefault="00DA00A0" w:rsidP="00DA00A0">
      <w:pPr>
        <w:tabs>
          <w:tab w:val="num" w:pos="720"/>
        </w:tabs>
        <w:ind w:firstLine="709"/>
        <w:jc w:val="both"/>
        <w:rPr>
          <w:sz w:val="26"/>
          <w:szCs w:val="26"/>
        </w:rPr>
      </w:pPr>
      <w:r>
        <w:rPr>
          <w:sz w:val="26"/>
          <w:szCs w:val="26"/>
        </w:rPr>
        <w:t xml:space="preserve">Эта работа будет проводиться во взаимодействии с </w:t>
      </w:r>
      <w:proofErr w:type="spellStart"/>
      <w:r>
        <w:rPr>
          <w:sz w:val="26"/>
          <w:szCs w:val="26"/>
        </w:rPr>
        <w:t>Госкорпорацией</w:t>
      </w:r>
      <w:proofErr w:type="spellEnd"/>
      <w:r>
        <w:rPr>
          <w:sz w:val="26"/>
          <w:szCs w:val="26"/>
        </w:rPr>
        <w:t xml:space="preserve"> «</w:t>
      </w:r>
      <w:proofErr w:type="spellStart"/>
      <w:r>
        <w:rPr>
          <w:sz w:val="26"/>
          <w:szCs w:val="26"/>
        </w:rPr>
        <w:t>Росатом</w:t>
      </w:r>
      <w:proofErr w:type="spellEnd"/>
      <w:r>
        <w:rPr>
          <w:sz w:val="26"/>
          <w:szCs w:val="26"/>
        </w:rPr>
        <w:t>», Правительством Пензенской области, градообразующем предприятием ФГУП ФНПЦ «ПО «Старт» им. М.В.Проценко».</w:t>
      </w:r>
    </w:p>
    <w:p w:rsidR="00DA00A0" w:rsidRDefault="00DA00A0" w:rsidP="00DA00A0">
      <w:pPr>
        <w:tabs>
          <w:tab w:val="num" w:pos="720"/>
        </w:tabs>
        <w:ind w:firstLine="709"/>
        <w:jc w:val="both"/>
        <w:rPr>
          <w:sz w:val="26"/>
          <w:szCs w:val="26"/>
        </w:rPr>
      </w:pPr>
      <w:r>
        <w:rPr>
          <w:sz w:val="26"/>
          <w:szCs w:val="26"/>
        </w:rPr>
        <w:t xml:space="preserve">Необходимо определиться с земельными участками, потенциальными резидентами и их инвестиционными проектами, выявить требования к инфраструктуре проектов. </w:t>
      </w:r>
    </w:p>
    <w:p w:rsidR="00DA00A0" w:rsidRPr="009A718C" w:rsidRDefault="00DA00A0" w:rsidP="00DA00A0">
      <w:pPr>
        <w:tabs>
          <w:tab w:val="num" w:pos="720"/>
        </w:tabs>
        <w:ind w:firstLine="709"/>
        <w:jc w:val="both"/>
        <w:rPr>
          <w:sz w:val="26"/>
          <w:szCs w:val="26"/>
        </w:rPr>
      </w:pPr>
      <w:r>
        <w:rPr>
          <w:sz w:val="26"/>
          <w:szCs w:val="26"/>
        </w:rPr>
        <w:t>3. </w:t>
      </w:r>
      <w:r w:rsidRPr="009A718C">
        <w:rPr>
          <w:sz w:val="26"/>
          <w:szCs w:val="26"/>
        </w:rPr>
        <w:t>Создание института оценки регулирующего воздействия</w:t>
      </w:r>
      <w:r>
        <w:rPr>
          <w:sz w:val="26"/>
          <w:szCs w:val="26"/>
        </w:rPr>
        <w:t xml:space="preserve"> с 1 января 2016 года.</w:t>
      </w:r>
    </w:p>
    <w:p w:rsidR="00DA00A0" w:rsidRPr="009A718C" w:rsidRDefault="00DA00A0" w:rsidP="00DA00A0">
      <w:pPr>
        <w:tabs>
          <w:tab w:val="num" w:pos="720"/>
        </w:tabs>
        <w:ind w:firstLine="709"/>
        <w:jc w:val="both"/>
        <w:rPr>
          <w:sz w:val="26"/>
          <w:szCs w:val="26"/>
        </w:rPr>
      </w:pPr>
      <w:r w:rsidRPr="009A718C">
        <w:rPr>
          <w:sz w:val="26"/>
          <w:szCs w:val="26"/>
        </w:rPr>
        <w:t>Эта процедура позвол</w:t>
      </w:r>
      <w:r>
        <w:rPr>
          <w:sz w:val="26"/>
          <w:szCs w:val="26"/>
        </w:rPr>
        <w:t>ит</w:t>
      </w:r>
      <w:r w:rsidRPr="009A718C">
        <w:rPr>
          <w:sz w:val="26"/>
          <w:szCs w:val="26"/>
        </w:rPr>
        <w:t xml:space="preserve"> вырабатывать взвешенные, сбалансированные решения, отвечающие интересам различн</w:t>
      </w:r>
      <w:r>
        <w:rPr>
          <w:sz w:val="26"/>
          <w:szCs w:val="26"/>
        </w:rPr>
        <w:t xml:space="preserve">ых социальных групп, выявлять в действующих и </w:t>
      </w:r>
      <w:r w:rsidRPr="009A718C">
        <w:rPr>
          <w:sz w:val="26"/>
          <w:szCs w:val="26"/>
        </w:rPr>
        <w:t xml:space="preserve">принимаемых нормативных </w:t>
      </w:r>
      <w:r>
        <w:rPr>
          <w:sz w:val="26"/>
          <w:szCs w:val="26"/>
        </w:rPr>
        <w:t xml:space="preserve">правовых актах как явные, так и </w:t>
      </w:r>
      <w:r w:rsidRPr="009A718C">
        <w:rPr>
          <w:sz w:val="26"/>
          <w:szCs w:val="26"/>
        </w:rPr>
        <w:t>с</w:t>
      </w:r>
      <w:r>
        <w:rPr>
          <w:sz w:val="26"/>
          <w:szCs w:val="26"/>
        </w:rPr>
        <w:t xml:space="preserve">крытые административные барьеры, </w:t>
      </w:r>
      <w:r w:rsidRPr="00BB1D40">
        <w:rPr>
          <w:sz w:val="26"/>
          <w:szCs w:val="26"/>
        </w:rPr>
        <w:t>сдерживающие инвестиционную активность предпринимателей.</w:t>
      </w:r>
    </w:p>
    <w:p w:rsidR="00DA00A0" w:rsidRPr="009A718C" w:rsidRDefault="00DA00A0" w:rsidP="00DA00A0">
      <w:pPr>
        <w:tabs>
          <w:tab w:val="num" w:pos="720"/>
        </w:tabs>
        <w:ind w:firstLine="709"/>
        <w:jc w:val="both"/>
        <w:rPr>
          <w:sz w:val="26"/>
          <w:szCs w:val="26"/>
        </w:rPr>
      </w:pPr>
      <w:r>
        <w:rPr>
          <w:sz w:val="26"/>
          <w:szCs w:val="26"/>
        </w:rPr>
        <w:t>5. О</w:t>
      </w:r>
      <w:r w:rsidRPr="009A718C">
        <w:rPr>
          <w:sz w:val="26"/>
          <w:szCs w:val="26"/>
        </w:rPr>
        <w:t>птимизация процессов разрешений и согласований при реализации инвестиционных проектов.</w:t>
      </w:r>
    </w:p>
    <w:p w:rsidR="00DA00A0" w:rsidRPr="009A718C" w:rsidRDefault="00DA00A0" w:rsidP="00DA00A0">
      <w:pPr>
        <w:tabs>
          <w:tab w:val="num" w:pos="720"/>
        </w:tabs>
        <w:ind w:firstLine="709"/>
        <w:jc w:val="both"/>
        <w:rPr>
          <w:sz w:val="26"/>
          <w:szCs w:val="26"/>
        </w:rPr>
      </w:pPr>
      <w:r>
        <w:rPr>
          <w:sz w:val="26"/>
          <w:szCs w:val="26"/>
        </w:rPr>
        <w:t>6. </w:t>
      </w:r>
      <w:r w:rsidRPr="009A718C">
        <w:rPr>
          <w:sz w:val="26"/>
          <w:szCs w:val="26"/>
        </w:rPr>
        <w:t>Продвижение города. Необходимо повысить информационную открытость города Заречного в части создания положительного инвестиционного имиджа, используя различные инструменты</w:t>
      </w:r>
      <w:r>
        <w:rPr>
          <w:sz w:val="26"/>
          <w:szCs w:val="26"/>
        </w:rPr>
        <w:t>.</w:t>
      </w:r>
    </w:p>
    <w:p w:rsidR="00DA00A0" w:rsidRDefault="00DA00A0" w:rsidP="00DA00A0">
      <w:pPr>
        <w:tabs>
          <w:tab w:val="num" w:pos="720"/>
        </w:tabs>
        <w:ind w:firstLine="709"/>
        <w:jc w:val="both"/>
        <w:rPr>
          <w:sz w:val="26"/>
          <w:szCs w:val="26"/>
        </w:rPr>
      </w:pPr>
    </w:p>
    <w:p w:rsidR="00DA00A0" w:rsidRPr="00485B1C" w:rsidRDefault="00DA00A0" w:rsidP="00DA00A0">
      <w:pPr>
        <w:tabs>
          <w:tab w:val="num" w:pos="720"/>
        </w:tabs>
        <w:spacing w:before="120"/>
        <w:ind w:firstLine="709"/>
        <w:jc w:val="both"/>
        <w:rPr>
          <w:sz w:val="26"/>
          <w:szCs w:val="26"/>
        </w:rPr>
      </w:pPr>
      <w:r w:rsidRPr="00485B1C">
        <w:rPr>
          <w:sz w:val="26"/>
          <w:szCs w:val="26"/>
        </w:rPr>
        <w:lastRenderedPageBreak/>
        <w:t>Главным элементом реальной диверсификация экономики закрытых городов должны быть инвестиции, это очевидно. В условиях серьезных ограничений бюджетных средств речь идет, в первую очередь, о внебюджетных инвестициях.</w:t>
      </w:r>
    </w:p>
    <w:p w:rsidR="00DA00A0" w:rsidRPr="003E6220" w:rsidRDefault="00DA00A0" w:rsidP="00DA00A0">
      <w:pPr>
        <w:tabs>
          <w:tab w:val="num" w:pos="720"/>
        </w:tabs>
        <w:ind w:firstLine="709"/>
        <w:jc w:val="both"/>
        <w:rPr>
          <w:sz w:val="26"/>
          <w:szCs w:val="26"/>
        </w:rPr>
      </w:pPr>
      <w:r w:rsidRPr="003E6220">
        <w:rPr>
          <w:sz w:val="26"/>
          <w:szCs w:val="26"/>
        </w:rPr>
        <w:t>Сейчас ситуация, безусловно, гораздо сложнее. Геополитическое напряжение</w:t>
      </w:r>
      <w:r>
        <w:rPr>
          <w:sz w:val="26"/>
          <w:szCs w:val="26"/>
        </w:rPr>
        <w:t xml:space="preserve"> </w:t>
      </w:r>
      <w:r w:rsidRPr="003E6220">
        <w:rPr>
          <w:sz w:val="26"/>
          <w:szCs w:val="26"/>
        </w:rPr>
        <w:t>и</w:t>
      </w:r>
      <w:r>
        <w:rPr>
          <w:sz w:val="26"/>
          <w:szCs w:val="26"/>
        </w:rPr>
        <w:t xml:space="preserve"> </w:t>
      </w:r>
      <w:r w:rsidRPr="003E6220">
        <w:rPr>
          <w:sz w:val="26"/>
          <w:szCs w:val="26"/>
        </w:rPr>
        <w:t>продолжения</w:t>
      </w:r>
      <w:r>
        <w:rPr>
          <w:sz w:val="26"/>
          <w:szCs w:val="26"/>
        </w:rPr>
        <w:t xml:space="preserve"> </w:t>
      </w:r>
      <w:r w:rsidRPr="003E6220">
        <w:rPr>
          <w:sz w:val="26"/>
          <w:szCs w:val="26"/>
        </w:rPr>
        <w:t>действия</w:t>
      </w:r>
      <w:r>
        <w:rPr>
          <w:sz w:val="26"/>
          <w:szCs w:val="26"/>
        </w:rPr>
        <w:t xml:space="preserve"> </w:t>
      </w:r>
      <w:r w:rsidRPr="003E6220">
        <w:rPr>
          <w:sz w:val="26"/>
          <w:szCs w:val="26"/>
        </w:rPr>
        <w:t>экономических</w:t>
      </w:r>
      <w:r>
        <w:rPr>
          <w:sz w:val="26"/>
          <w:szCs w:val="26"/>
        </w:rPr>
        <w:t xml:space="preserve"> </w:t>
      </w:r>
      <w:r w:rsidRPr="003E6220">
        <w:rPr>
          <w:sz w:val="26"/>
          <w:szCs w:val="26"/>
        </w:rPr>
        <w:t>санкций в отношении России привели к росту</w:t>
      </w:r>
      <w:r>
        <w:rPr>
          <w:sz w:val="26"/>
          <w:szCs w:val="26"/>
        </w:rPr>
        <w:t xml:space="preserve"> неопределенности </w:t>
      </w:r>
      <w:r w:rsidRPr="003E6220">
        <w:rPr>
          <w:sz w:val="26"/>
          <w:szCs w:val="26"/>
        </w:rPr>
        <w:t>и</w:t>
      </w:r>
      <w:r>
        <w:rPr>
          <w:sz w:val="26"/>
          <w:szCs w:val="26"/>
        </w:rPr>
        <w:t xml:space="preserve"> </w:t>
      </w:r>
      <w:r w:rsidRPr="003E6220">
        <w:rPr>
          <w:sz w:val="26"/>
          <w:szCs w:val="26"/>
        </w:rPr>
        <w:t>ухудшению</w:t>
      </w:r>
      <w:r>
        <w:rPr>
          <w:sz w:val="26"/>
          <w:szCs w:val="26"/>
        </w:rPr>
        <w:t xml:space="preserve"> </w:t>
      </w:r>
      <w:proofErr w:type="spellStart"/>
      <w:proofErr w:type="gramStart"/>
      <w:r w:rsidRPr="003E6220">
        <w:rPr>
          <w:sz w:val="26"/>
          <w:szCs w:val="26"/>
        </w:rPr>
        <w:t>бизнес-уверенности</w:t>
      </w:r>
      <w:proofErr w:type="spellEnd"/>
      <w:proofErr w:type="gramEnd"/>
      <w:r w:rsidRPr="003E6220">
        <w:rPr>
          <w:sz w:val="26"/>
          <w:szCs w:val="26"/>
        </w:rPr>
        <w:t>. На фоне роста стоимости заимствований</w:t>
      </w:r>
      <w:r>
        <w:rPr>
          <w:sz w:val="26"/>
          <w:szCs w:val="26"/>
        </w:rPr>
        <w:t xml:space="preserve"> </w:t>
      </w:r>
      <w:r w:rsidRPr="003E6220">
        <w:rPr>
          <w:sz w:val="26"/>
          <w:szCs w:val="26"/>
        </w:rPr>
        <w:t>обеспечить рост инвестиций в основной капитал будет крайне сложно. Скорее всего, это</w:t>
      </w:r>
      <w:r>
        <w:rPr>
          <w:sz w:val="26"/>
          <w:szCs w:val="26"/>
        </w:rPr>
        <w:t xml:space="preserve"> будет более длительный процесс</w:t>
      </w:r>
      <w:r w:rsidRPr="003E6220">
        <w:rPr>
          <w:sz w:val="26"/>
          <w:szCs w:val="26"/>
        </w:rPr>
        <w:t>. Вместе с тем,</w:t>
      </w:r>
      <w:r>
        <w:rPr>
          <w:sz w:val="26"/>
          <w:szCs w:val="26"/>
        </w:rPr>
        <w:t xml:space="preserve"> </w:t>
      </w:r>
      <w:r w:rsidRPr="003E6220">
        <w:rPr>
          <w:sz w:val="26"/>
          <w:szCs w:val="26"/>
        </w:rPr>
        <w:t xml:space="preserve">нужно грамотно организовать экономическую политику за счет создания </w:t>
      </w:r>
      <w:r>
        <w:rPr>
          <w:sz w:val="26"/>
          <w:szCs w:val="26"/>
        </w:rPr>
        <w:t>правильных стимулов для бизнеса и предсказуемых действий власти.</w:t>
      </w:r>
      <w:r w:rsidRPr="003E6220">
        <w:rPr>
          <w:sz w:val="26"/>
          <w:szCs w:val="26"/>
        </w:rPr>
        <w:t xml:space="preserve"> Если работа органов государственной власти</w:t>
      </w:r>
      <w:r>
        <w:rPr>
          <w:sz w:val="26"/>
          <w:szCs w:val="26"/>
        </w:rPr>
        <w:t>,</w:t>
      </w:r>
      <w:r w:rsidRPr="003E6220">
        <w:rPr>
          <w:sz w:val="26"/>
          <w:szCs w:val="26"/>
        </w:rPr>
        <w:t xml:space="preserve"> ор</w:t>
      </w:r>
      <w:r>
        <w:rPr>
          <w:sz w:val="26"/>
          <w:szCs w:val="26"/>
        </w:rPr>
        <w:t>ганов</w:t>
      </w:r>
      <w:r w:rsidRPr="003E6220">
        <w:rPr>
          <w:sz w:val="26"/>
          <w:szCs w:val="26"/>
        </w:rPr>
        <w:t xml:space="preserve"> местного самоуправления, будут настроена на создание условий, благоприятных для ведения бизнеса, то данная задача будет </w:t>
      </w:r>
      <w:r>
        <w:rPr>
          <w:sz w:val="26"/>
          <w:szCs w:val="26"/>
        </w:rPr>
        <w:t>выполнима</w:t>
      </w:r>
      <w:r w:rsidRPr="003E6220">
        <w:rPr>
          <w:sz w:val="26"/>
          <w:szCs w:val="26"/>
        </w:rPr>
        <w:t>.</w:t>
      </w:r>
    </w:p>
    <w:p w:rsidR="00DA00A0" w:rsidRPr="005622FD" w:rsidRDefault="00DA00A0" w:rsidP="00DA00A0">
      <w:pPr>
        <w:ind w:firstLine="709"/>
        <w:jc w:val="both"/>
      </w:pPr>
    </w:p>
    <w:p w:rsidR="009B0E89" w:rsidRDefault="009B0E89"/>
    <w:sectPr w:rsidR="009B0E89" w:rsidSect="001E5945">
      <w:footnotePr>
        <w:numRestart w:val="eachPage"/>
      </w:footnotePr>
      <w:pgSz w:w="11906" w:h="16838"/>
      <w:pgMar w:top="567"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numRestart w:val="eachPage"/>
  </w:footnotePr>
  <w:compat/>
  <w:rsids>
    <w:rsidRoot w:val="00DA00A0"/>
    <w:rsid w:val="009B0E89"/>
    <w:rsid w:val="00DA0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0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00A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0A0"/>
    <w:rPr>
      <w:rFonts w:ascii="Cambria" w:eastAsia="Times New Roman" w:hAnsi="Cambria" w:cs="Times New Roman"/>
      <w:b/>
      <w:bCs/>
      <w:kern w:val="32"/>
      <w:sz w:val="32"/>
      <w:szCs w:val="32"/>
      <w:lang w:eastAsia="ru-RU"/>
    </w:rPr>
  </w:style>
  <w:style w:type="character" w:customStyle="1" w:styleId="9">
    <w:name w:val="Основной текст + 9"/>
    <w:aliases w:val="5 pt,Интервал 0 pt3"/>
    <w:rsid w:val="00DA00A0"/>
    <w:rPr>
      <w:rFonts w:ascii="Times New Roman" w:hAnsi="Times New Roman" w:cs="Times New Roman"/>
      <w:color w:val="000000"/>
      <w:spacing w:val="-6"/>
      <w:w w:val="100"/>
      <w:position w:val="0"/>
      <w:sz w:val="19"/>
      <w:szCs w:val="19"/>
      <w:u w:val="none"/>
      <w:shd w:val="clear" w:color="auto" w:fill="FFFFFF"/>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9543</Characters>
  <Application>Microsoft Office Word</Application>
  <DocSecurity>0</DocSecurity>
  <Lines>79</Lines>
  <Paragraphs>22</Paragraphs>
  <ScaleCrop>false</ScaleCrop>
  <Company>Microsoft</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ntumina</dc:creator>
  <cp:keywords/>
  <dc:description/>
  <cp:lastModifiedBy>ntumina</cp:lastModifiedBy>
  <cp:revision>2</cp:revision>
  <dcterms:created xsi:type="dcterms:W3CDTF">2016-04-28T08:49:00Z</dcterms:created>
  <dcterms:modified xsi:type="dcterms:W3CDTF">2016-04-28T08:50:00Z</dcterms:modified>
</cp:coreProperties>
</file>