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67" w:rsidRDefault="00776B67" w:rsidP="0077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76B67" w:rsidRPr="000C481A" w:rsidRDefault="00776B67" w:rsidP="0077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1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776B67" w:rsidRPr="00FC5DC5" w:rsidRDefault="00776B67" w:rsidP="00776B67">
      <w:pPr>
        <w:rPr>
          <w:rFonts w:ascii="Times New Roman" w:hAnsi="Times New Roman" w:cs="Times New Roman"/>
          <w:sz w:val="26"/>
          <w:szCs w:val="26"/>
        </w:rPr>
      </w:pPr>
    </w:p>
    <w:p w:rsidR="00776B67" w:rsidRPr="00776B67" w:rsidRDefault="00776B67" w:rsidP="007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</w:t>
      </w:r>
      <w:r w:rsidRPr="00776B67">
        <w:rPr>
          <w:rFonts w:ascii="Times New Roman" w:hAnsi="Times New Roman" w:cs="Times New Roman"/>
          <w:sz w:val="26"/>
          <w:szCs w:val="26"/>
        </w:rPr>
        <w:t xml:space="preserve">уведомляет о проведении публичных консультаций в целях проведения экспертизы нормативного правового акта постановления Администрации города Заречного </w:t>
      </w:r>
      <w:r w:rsidRPr="00776B67">
        <w:rPr>
          <w:rFonts w:ascii="Times New Roman" w:hAnsi="Times New Roman" w:cs="Times New Roman"/>
          <w:sz w:val="26"/>
          <w:szCs w:val="26"/>
          <w:lang w:eastAsia="ru-RU"/>
        </w:rPr>
        <w:t xml:space="preserve">от 02.02.2012 № 168 «Об утверждении </w:t>
      </w:r>
      <w:r w:rsidRPr="00776B67">
        <w:rPr>
          <w:rFonts w:ascii="Times New Roman" w:hAnsi="Times New Roman" w:cs="Times New Roman"/>
          <w:sz w:val="26"/>
          <w:szCs w:val="26"/>
        </w:rPr>
        <w:t>Административного регламента по предоставлению муниципальной услуги «Повышение уровня знаний субъектов малого предпринимательства, организации семинаров и конференций</w:t>
      </w:r>
      <w:r w:rsidRPr="00776B67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776B67">
        <w:rPr>
          <w:rFonts w:ascii="Times New Roman" w:hAnsi="Times New Roman" w:cs="Times New Roman"/>
          <w:sz w:val="26"/>
          <w:szCs w:val="26"/>
        </w:rPr>
        <w:t>.</w:t>
      </w:r>
    </w:p>
    <w:p w:rsidR="00776B67" w:rsidRPr="00776B67" w:rsidRDefault="00776B67" w:rsidP="007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6B67" w:rsidRPr="00D427F6" w:rsidRDefault="00776B67" w:rsidP="007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>Сроки проведения публичных консультаций: 20.02.</w:t>
      </w:r>
      <w:r w:rsidRPr="00D427F6">
        <w:rPr>
          <w:rFonts w:ascii="Times New Roman" w:hAnsi="Times New Roman" w:cs="Times New Roman"/>
          <w:sz w:val="26"/>
          <w:szCs w:val="26"/>
        </w:rPr>
        <w:t xml:space="preserve">2017 – </w:t>
      </w:r>
      <w:r w:rsidR="00D427F6" w:rsidRPr="00D427F6">
        <w:rPr>
          <w:rFonts w:ascii="Times New Roman" w:hAnsi="Times New Roman" w:cs="Times New Roman"/>
          <w:sz w:val="26"/>
          <w:szCs w:val="26"/>
        </w:rPr>
        <w:t>20</w:t>
      </w:r>
      <w:r w:rsidRPr="00D427F6">
        <w:rPr>
          <w:rFonts w:ascii="Times New Roman" w:hAnsi="Times New Roman" w:cs="Times New Roman"/>
          <w:sz w:val="26"/>
          <w:szCs w:val="26"/>
        </w:rPr>
        <w:t xml:space="preserve">.03.2017 </w:t>
      </w:r>
    </w:p>
    <w:p w:rsidR="00776B67" w:rsidRPr="00FC5DC5" w:rsidRDefault="00776B67" w:rsidP="007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6B67" w:rsidRPr="00FC5DC5" w:rsidRDefault="00776B67" w:rsidP="007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Pr="00FC5DC5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ecp</w:t>
        </w:r>
        <w:r w:rsidRPr="00FC5DC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@zarechny.zato.ru</w:t>
        </w:r>
      </w:hyperlink>
      <w:r w:rsidRPr="00FC5DC5">
        <w:rPr>
          <w:rFonts w:ascii="Times New Roman" w:hAnsi="Times New Roman" w:cs="Times New Roman"/>
          <w:sz w:val="26"/>
          <w:szCs w:val="26"/>
        </w:rPr>
        <w:t xml:space="preserve"> или на бумажном носителе по адресу 442960, г.</w:t>
      </w:r>
      <w:r w:rsidRPr="00FC5DC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 w:cs="Times New Roman"/>
          <w:sz w:val="26"/>
          <w:szCs w:val="26"/>
        </w:rPr>
        <w:t>Заречный, проспект 30-летия Победы, дом 27</w:t>
      </w:r>
    </w:p>
    <w:p w:rsidR="00776B67" w:rsidRPr="00FC5DC5" w:rsidRDefault="00776B67" w:rsidP="007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6B67" w:rsidRPr="00FC5DC5" w:rsidRDefault="00776B67" w:rsidP="007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 Михайленко Ольга Владимировна, рабочий телефон: (841</w:t>
      </w:r>
      <w:bookmarkStart w:id="0" w:name="_GoBack"/>
      <w:bookmarkEnd w:id="0"/>
      <w:r w:rsidRPr="00FC5DC5">
        <w:rPr>
          <w:rFonts w:ascii="Times New Roman" w:hAnsi="Times New Roman" w:cs="Times New Roman"/>
          <w:sz w:val="26"/>
          <w:szCs w:val="26"/>
        </w:rPr>
        <w:t>2) 60-82-45, график работы: с 09:00 до 18:00 по рабочим дням</w:t>
      </w:r>
    </w:p>
    <w:p w:rsidR="00776B67" w:rsidRPr="00FC5DC5" w:rsidRDefault="00776B67" w:rsidP="007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6B67" w:rsidRPr="00FC5DC5" w:rsidRDefault="00776B67" w:rsidP="007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 xml:space="preserve">Прилагаемые к уведомлению материалы: </w:t>
      </w:r>
    </w:p>
    <w:p w:rsidR="00776B67" w:rsidRPr="00FC5DC5" w:rsidRDefault="00776B67" w:rsidP="007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>1) нормативный правовой акт;</w:t>
      </w:r>
    </w:p>
    <w:p w:rsidR="00776B67" w:rsidRPr="00FC5DC5" w:rsidRDefault="00776B67" w:rsidP="0077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DC5">
        <w:rPr>
          <w:rFonts w:ascii="Times New Roman" w:hAnsi="Times New Roman" w:cs="Times New Roman"/>
          <w:sz w:val="26"/>
          <w:szCs w:val="26"/>
        </w:rPr>
        <w:t>2) опросный лист для проведения публичных консультаций.</w:t>
      </w:r>
    </w:p>
    <w:p w:rsidR="00776B67" w:rsidRPr="00FC5DC5" w:rsidRDefault="00776B67" w:rsidP="00776B6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76B67" w:rsidRPr="00FC5DC5" w:rsidRDefault="00776B67" w:rsidP="00776B67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776B67" w:rsidRPr="00FC5DC5" w:rsidSect="00FC5D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67"/>
    <w:rsid w:val="00257585"/>
    <w:rsid w:val="004D65E9"/>
    <w:rsid w:val="00776B67"/>
    <w:rsid w:val="00D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44D8"/>
  <w15:chartTrackingRefBased/>
  <w15:docId w15:val="{B5E2D0EA-6506-4644-B8EA-13888E96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p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2</cp:revision>
  <dcterms:created xsi:type="dcterms:W3CDTF">2017-02-14T13:44:00Z</dcterms:created>
  <dcterms:modified xsi:type="dcterms:W3CDTF">2017-02-16T15:52:00Z</dcterms:modified>
</cp:coreProperties>
</file>