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A" w:rsidRDefault="000C481A" w:rsidP="000C481A">
      <w:pPr>
        <w:jc w:val="center"/>
      </w:pPr>
    </w:p>
    <w:p w:rsidR="00E96E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1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96E1A" w:rsidRDefault="00E96E1A" w:rsidP="000C481A">
      <w:pPr>
        <w:rPr>
          <w:rFonts w:ascii="Times New Roman" w:hAnsi="Times New Roman" w:cs="Times New Roman"/>
          <w:sz w:val="24"/>
          <w:szCs w:val="24"/>
        </w:rPr>
      </w:pPr>
    </w:p>
    <w:p w:rsid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 xml:space="preserve">экономики и стратегического планирования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Администрации г</w:t>
      </w:r>
      <w:proofErr w:type="gramStart"/>
      <w:r w:rsidR="00C86848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C86848">
        <w:rPr>
          <w:rFonts w:ascii="Times New Roman" w:hAnsi="Times New Roman" w:cs="Times New Roman"/>
          <w:sz w:val="24"/>
          <w:szCs w:val="24"/>
          <w:u w:val="single"/>
        </w:rPr>
        <w:t>аречного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96E1A" w:rsidRDefault="00E96E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( наименование  уполномоченного </w:t>
      </w:r>
      <w:r w:rsidR="00C86848">
        <w:rPr>
          <w:rFonts w:ascii="Times New Roman" w:hAnsi="Times New Roman" w:cs="Times New Roman"/>
          <w:sz w:val="24"/>
          <w:szCs w:val="24"/>
        </w:rPr>
        <w:t>подразделения</w:t>
      </w:r>
      <w:r w:rsidRPr="00E96E1A">
        <w:rPr>
          <w:rFonts w:ascii="Times New Roman" w:hAnsi="Times New Roman" w:cs="Times New Roman"/>
          <w:sz w:val="24"/>
          <w:szCs w:val="24"/>
        </w:rPr>
        <w:t>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проведения экспертизы нормативного правового акта 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1E1E" w:rsidRPr="00581E1E" w:rsidRDefault="00581E1E" w:rsidP="00581E1E">
      <w:pPr>
        <w:pStyle w:val="ConsPlusTitl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1E1E">
        <w:rPr>
          <w:rFonts w:ascii="Times New Roman" w:hAnsi="Times New Roman" w:cs="Times New Roman"/>
          <w:b w:val="0"/>
          <w:sz w:val="24"/>
          <w:szCs w:val="24"/>
          <w:u w:val="single"/>
        </w:rPr>
        <w:t>постановление Администрации города Заречного от 29.08.2014 №1850 «Об утверждении схемы размещения рекламных конструкций на территории города Заречного Пензенской области»</w:t>
      </w:r>
    </w:p>
    <w:p w:rsidR="000C7F1B" w:rsidRDefault="006A4E0E" w:rsidP="000C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1E">
        <w:rPr>
          <w:rFonts w:ascii="Times New Roman" w:hAnsi="Times New Roman" w:cs="Times New Roman"/>
          <w:sz w:val="24"/>
          <w:szCs w:val="24"/>
        </w:rPr>
        <w:t xml:space="preserve"> </w:t>
      </w:r>
      <w:r w:rsidR="000C7F1B" w:rsidRPr="00581E1E">
        <w:rPr>
          <w:rFonts w:ascii="Times New Roman" w:hAnsi="Times New Roman" w:cs="Times New Roman"/>
          <w:sz w:val="24"/>
          <w:szCs w:val="24"/>
        </w:rPr>
        <w:t>(наименование вида документа, его заголовок</w:t>
      </w:r>
      <w:r w:rsidR="000C7F1B" w:rsidRPr="00E96E1A">
        <w:rPr>
          <w:rFonts w:ascii="Times New Roman" w:hAnsi="Times New Roman" w:cs="Times New Roman"/>
          <w:sz w:val="24"/>
          <w:szCs w:val="24"/>
        </w:rPr>
        <w:t>, регистрационный номер, дата)</w:t>
      </w:r>
    </w:p>
    <w:p w:rsidR="00E96E1A" w:rsidRDefault="000C7F1B" w:rsidP="000C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7F1B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>Сроки проведения публичных консультац</w:t>
      </w:r>
      <w:r>
        <w:rPr>
          <w:rFonts w:ascii="Times New Roman" w:hAnsi="Times New Roman" w:cs="Times New Roman"/>
          <w:sz w:val="24"/>
          <w:szCs w:val="24"/>
        </w:rPr>
        <w:t xml:space="preserve">ий: </w:t>
      </w:r>
      <w:r w:rsidR="008414B7" w:rsidRPr="008414B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20BB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414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E1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81E1E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 w:rsidRPr="000C119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(дата начала и окончания публичных консультаций)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</w:t>
      </w:r>
      <w:r w:rsidR="00333E8F">
        <w:rPr>
          <w:rFonts w:ascii="Times New Roman" w:hAnsi="Times New Roman" w:cs="Times New Roman"/>
          <w:sz w:val="24"/>
          <w:szCs w:val="24"/>
        </w:rPr>
        <w:t>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и замечаний: </w:t>
      </w:r>
    </w:p>
    <w:p w:rsidR="00D30C00" w:rsidRPr="0067702C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702C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направляются по прилагаемой форме, в электронной виде на адрес</w:t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702C" w:rsidRPr="0067702C">
        <w:rPr>
          <w:u w:val="single"/>
        </w:rPr>
        <w:t xml:space="preserve"> </w:t>
      </w:r>
      <w:proofErr w:type="spellStart"/>
      <w:r w:rsidR="00B966A4">
        <w:rPr>
          <w:rFonts w:ascii="Times New Roman" w:hAnsi="Times New Roman" w:cs="Times New Roman"/>
          <w:sz w:val="24"/>
          <w:szCs w:val="24"/>
          <w:u w:val="single"/>
          <w:lang w:val="en-US"/>
        </w:rPr>
        <w:t>achugunova</w:t>
      </w:r>
      <w:proofErr w:type="spellEnd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zarechny.zato.ru</w:t>
      </w:r>
      <w:proofErr w:type="spellEnd"/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0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proofErr w:type="gramEnd"/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67702C" w:rsidRDefault="000C481A" w:rsidP="00677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или  на бумажном носителе по адресу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2960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Заречный,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проспект 30-летия Победы, дом 27</w:t>
      </w:r>
    </w:p>
    <w:p w:rsidR="00E96E1A" w:rsidRDefault="00E96E1A" w:rsidP="0067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>(адрес уполномоченного органа)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консультаций: </w:t>
      </w:r>
    </w:p>
    <w:p w:rsidR="000C481A" w:rsidRPr="00D30C00" w:rsidRDefault="00B966A4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Чугунова Алина Валериевна</w:t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(Ф.И.О. ответственного сотрудника)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(8412) 65</w:t>
      </w:r>
      <w:r w:rsidR="0033582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график работы: с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09:00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 до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18:00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по рабочим дням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Прилагаемые к уведомлению материалы: </w:t>
      </w: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1) нормативн</w:t>
      </w:r>
      <w:r w:rsidR="0010179B">
        <w:rPr>
          <w:rFonts w:ascii="Times New Roman" w:hAnsi="Times New Roman" w:cs="Times New Roman"/>
          <w:sz w:val="24"/>
          <w:szCs w:val="24"/>
        </w:rPr>
        <w:t>ый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0179B">
        <w:rPr>
          <w:rFonts w:ascii="Times New Roman" w:hAnsi="Times New Roman" w:cs="Times New Roman"/>
          <w:sz w:val="24"/>
          <w:szCs w:val="24"/>
        </w:rPr>
        <w:t>ой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акт;</w:t>
      </w:r>
    </w:p>
    <w:p w:rsidR="000C481A" w:rsidRPr="000C481A" w:rsidRDefault="00D30C00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481A" w:rsidRPr="000C481A">
        <w:rPr>
          <w:rFonts w:ascii="Times New Roman" w:hAnsi="Times New Roman" w:cs="Times New Roman"/>
          <w:sz w:val="24"/>
          <w:szCs w:val="24"/>
        </w:rPr>
        <w:t>) опросный лист для проведения публичных консультаций</w:t>
      </w:r>
      <w:r w:rsidR="00E96E1A">
        <w:rPr>
          <w:rFonts w:ascii="Times New Roman" w:hAnsi="Times New Roman" w:cs="Times New Roman"/>
          <w:sz w:val="24"/>
          <w:szCs w:val="24"/>
        </w:rPr>
        <w:t>.</w:t>
      </w:r>
    </w:p>
    <w:sectPr w:rsidR="000C481A" w:rsidRPr="000C481A" w:rsidSect="005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A"/>
    <w:rsid w:val="000035D0"/>
    <w:rsid w:val="00055E4F"/>
    <w:rsid w:val="0008541F"/>
    <w:rsid w:val="000C1197"/>
    <w:rsid w:val="000C481A"/>
    <w:rsid w:val="000C7F1B"/>
    <w:rsid w:val="000F0286"/>
    <w:rsid w:val="0010179B"/>
    <w:rsid w:val="00120BB1"/>
    <w:rsid w:val="00146601"/>
    <w:rsid w:val="00333E8F"/>
    <w:rsid w:val="00335827"/>
    <w:rsid w:val="0033749A"/>
    <w:rsid w:val="00381F7F"/>
    <w:rsid w:val="004330B6"/>
    <w:rsid w:val="00510D36"/>
    <w:rsid w:val="00581E1E"/>
    <w:rsid w:val="00597E63"/>
    <w:rsid w:val="00656E61"/>
    <w:rsid w:val="00663B49"/>
    <w:rsid w:val="0067702C"/>
    <w:rsid w:val="00685E4F"/>
    <w:rsid w:val="00696C52"/>
    <w:rsid w:val="006A4E0E"/>
    <w:rsid w:val="006D0B31"/>
    <w:rsid w:val="006F2503"/>
    <w:rsid w:val="006F47B9"/>
    <w:rsid w:val="007512DB"/>
    <w:rsid w:val="00827934"/>
    <w:rsid w:val="008414B7"/>
    <w:rsid w:val="008568C1"/>
    <w:rsid w:val="008842EB"/>
    <w:rsid w:val="00894008"/>
    <w:rsid w:val="008B6E90"/>
    <w:rsid w:val="00A12232"/>
    <w:rsid w:val="00B966A4"/>
    <w:rsid w:val="00C60622"/>
    <w:rsid w:val="00C86848"/>
    <w:rsid w:val="00CC5306"/>
    <w:rsid w:val="00D30C00"/>
    <w:rsid w:val="00D3700F"/>
    <w:rsid w:val="00E7025D"/>
    <w:rsid w:val="00E855F4"/>
    <w:rsid w:val="00E96E1A"/>
    <w:rsid w:val="00EE6CCC"/>
    <w:rsid w:val="00F832D7"/>
    <w:rsid w:val="00FC0AB8"/>
    <w:rsid w:val="00FC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  <w:style w:type="paragraph" w:customStyle="1" w:styleId="ConsPlusTitle">
    <w:name w:val="ConsPlusTitle"/>
    <w:rsid w:val="00581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Поричанский Евгений Васильевич</dc:creator>
  <cp:lastModifiedBy>achugunova</cp:lastModifiedBy>
  <cp:revision>2</cp:revision>
  <cp:lastPrinted>2016-01-28T07:15:00Z</cp:lastPrinted>
  <dcterms:created xsi:type="dcterms:W3CDTF">2016-11-21T07:13:00Z</dcterms:created>
  <dcterms:modified xsi:type="dcterms:W3CDTF">2016-11-21T07:13:00Z</dcterms:modified>
</cp:coreProperties>
</file>